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1907D" w14:textId="77777777" w:rsidR="00623149" w:rsidRPr="00CC4734" w:rsidRDefault="00623149" w:rsidP="00623149">
      <w:pPr>
        <w:suppressAutoHyphens/>
        <w:spacing w:after="0" w:line="240" w:lineRule="auto"/>
        <w:rPr>
          <w:rFonts w:ascii="&amp;quot" w:eastAsia="Times New Roman" w:hAnsi="&amp;quot" w:cs="Times New Roman"/>
          <w:color w:val="515151"/>
          <w:sz w:val="21"/>
          <w:szCs w:val="21"/>
        </w:rPr>
      </w:pPr>
      <w:r w:rsidRPr="00CC4734">
        <w:rPr>
          <w:rFonts w:ascii="Courier New" w:eastAsia="Aptos" w:hAnsi="Courier New" w:cs="Courier New"/>
          <w:noProof/>
          <w:color w:val="000000"/>
          <w:sz w:val="20"/>
          <w:szCs w:val="20"/>
        </w:rPr>
        <mc:AlternateContent>
          <mc:Choice Requires="wps">
            <w:drawing>
              <wp:anchor distT="0" distB="0" distL="0" distR="0" simplePos="0" relativeHeight="251659264" behindDoc="0" locked="0" layoutInCell="1" allowOverlap="1" wp14:anchorId="70511308" wp14:editId="7154068D">
                <wp:simplePos x="0" y="0"/>
                <wp:positionH relativeFrom="margin">
                  <wp:posOffset>-160020</wp:posOffset>
                </wp:positionH>
                <wp:positionV relativeFrom="margin">
                  <wp:posOffset>-144780</wp:posOffset>
                </wp:positionV>
                <wp:extent cx="6477000" cy="1104900"/>
                <wp:effectExtent l="0" t="0" r="0" b="0"/>
                <wp:wrapNone/>
                <wp:docPr id="15" name="Text Box 11"/>
                <wp:cNvGraphicFramePr/>
                <a:graphic xmlns:a="http://schemas.openxmlformats.org/drawingml/2006/main">
                  <a:graphicData uri="http://schemas.microsoft.com/office/word/2010/wordprocessingShape">
                    <wps:wsp>
                      <wps:cNvSpPr/>
                      <wps:spPr>
                        <a:xfrm>
                          <a:off x="0" y="0"/>
                          <a:ext cx="6477000" cy="1104900"/>
                        </a:xfrm>
                        <a:prstGeom prst="rect">
                          <a:avLst/>
                        </a:prstGeom>
                        <a:noFill/>
                        <a:ln>
                          <a:noFill/>
                        </a:ln>
                        <a:effectLst/>
                      </wps:spPr>
                      <wps:txbx>
                        <w:txbxContent>
                          <w:p w14:paraId="2598B6FD" w14:textId="77777777" w:rsidR="00623149" w:rsidRDefault="00623149" w:rsidP="00623149">
                            <w:pPr>
                              <w:pStyle w:val="NormalWeb"/>
                              <w:spacing w:after="0"/>
                              <w:jc w:val="center"/>
                            </w:pPr>
                            <w:r>
                              <w:rPr>
                                <w:rFonts w:ascii="Arial Black" w:hAnsi="Arial Black"/>
                                <w:color w:val="FF9900"/>
                                <w:sz w:val="72"/>
                                <w:szCs w:val="72"/>
                                <w14:shadow w14:blurRad="0" w14:dist="35941" w14:dir="2700000" w14:sx="100000" w14:sy="50000" w14:kx="0" w14:ky="0" w14:algn="b">
                                  <w14:srgbClr w14:val="875B0D"/>
                                </w14:shadow>
                                <w14:textOutline w14:w="12700" w14:cap="flat" w14:cmpd="sng" w14:algn="ctr">
                                  <w14:solidFill>
                                    <w14:srgbClr w14:val="B2B2B2"/>
                                  </w14:solidFill>
                                  <w14:prstDash w14:val="solid"/>
                                  <w14:round/>
                                </w14:textOutline>
                                <w14:textFill>
                                  <w14:gradFill>
                                    <w14:gsLst>
                                      <w14:gs w14:pos="0">
                                        <w14:srgbClr w14:val="FF9900"/>
                                      </w14:gs>
                                      <w14:gs w14:pos="100000">
                                        <w14:srgbClr w14:val="764700">
                                          <w14:shade w14:val="46275"/>
                                        </w14:srgbClr>
                                      </w14:gs>
                                    </w14:gsLst>
                                    <w14:lin w14:ang="5400000" w14:scaled="1"/>
                                  </w14:gradFill>
                                </w14:textFill>
                              </w:rPr>
                              <w:t>Communique'</w:t>
                            </w:r>
                          </w:p>
                        </w:txbxContent>
                      </wps:txbx>
                      <wps:bodyPr wrap="square" numCol="1">
                        <a:prstTxWarp prst="textFadeUp">
                          <a:avLst/>
                        </a:prstTxWarp>
                        <a:noAutofit/>
                      </wps:bodyPr>
                    </wps:wsp>
                  </a:graphicData>
                </a:graphic>
                <wp14:sizeRelV relativeFrom="margin">
                  <wp14:pctHeight>0</wp14:pctHeight>
                </wp14:sizeRelV>
              </wp:anchor>
            </w:drawing>
          </mc:Choice>
          <mc:Fallback>
            <w:pict>
              <v:rect w14:anchorId="70511308" id="Text Box 11" o:spid="_x0000_s1026" style="position:absolute;margin-left:-12.6pt;margin-top:-11.4pt;width:510pt;height:87pt;z-index:251659264;visibility:visible;mso-wrap-style:square;mso-height-percent:0;mso-wrap-distance-left:0;mso-wrap-distance-top:0;mso-wrap-distance-right:0;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" filled="f" stroked="f">
                <v:textbox>
                  <w:txbxContent>
                    <w:p w14:paraId="2598B6FD" w14:textId="77777777" w:rsidR="00623149" w:rsidRDefault="00623149" w:rsidP="00623149">
                      <w:pPr>
                        <w:pStyle w:val="NormalWeb"/>
                        <w:spacing w:after="0"/>
                        <w:jc w:val="center"/>
                      </w:pPr>
                      <w:r>
                        <w:rPr>
                          <w:rFonts w:ascii="Arial Black" w:hAnsi="Arial Black"/>
                          <w:color w:val="FF9900"/>
                          <w:sz w:val="72"/>
                          <w:szCs w:val="72"/>
                          <w14:shadow w14:blurRad="0" w14:dist="35941" w14:dir="2700000" w14:sx="100000" w14:sy="50000" w14:kx="0" w14:ky="0" w14:algn="b">
                            <w14:srgbClr w14:val="875B0D"/>
                          </w14:shadow>
                          <w14:textOutline w14:w="12700" w14:cap="flat" w14:cmpd="sng" w14:algn="ctr">
                            <w14:solidFill>
                              <w14:srgbClr w14:val="B2B2B2"/>
                            </w14:solidFill>
                            <w14:prstDash w14:val="solid"/>
                            <w14:round/>
                          </w14:textOutline>
                          <w14:textFill>
                            <w14:gradFill>
                              <w14:gsLst>
                                <w14:gs w14:pos="0">
                                  <w14:srgbClr w14:val="FF9900"/>
                                </w14:gs>
                                <w14:gs w14:pos="100000">
                                  <w14:srgbClr w14:val="764700">
                                    <w14:shade w14:val="46275"/>
                                  </w14:srgbClr>
                                </w14:gs>
                              </w14:gsLst>
                              <w14:lin w14:ang="5400000" w14:scaled="1"/>
                            </w14:gradFill>
                          </w14:textFill>
                        </w:rPr>
                        <w:t>Communique'</w:t>
                      </w:r>
                    </w:p>
                  </w:txbxContent>
                </v:textbox>
                <w10:wrap anchorx="margin" anchory="margin"/>
              </v:rect>
            </w:pict>
          </mc:Fallback>
        </mc:AlternateContent>
      </w:r>
    </w:p>
    <w:p w14:paraId="09F0CA6E" w14:textId="77777777" w:rsidR="00623149" w:rsidRPr="00CC4734" w:rsidRDefault="00623149" w:rsidP="00623149">
      <w:pPr>
        <w:suppressAutoHyphens/>
        <w:rPr>
          <w:rFonts w:ascii="Courier New" w:eastAsia="Aptos" w:hAnsi="Courier New" w:cs="Courier New"/>
          <w:color w:val="000000"/>
          <w:sz w:val="20"/>
          <w:szCs w:val="20"/>
        </w:rPr>
      </w:pPr>
    </w:p>
    <w:p w14:paraId="75928838" w14:textId="3566B0B0" w:rsidR="00623149" w:rsidRPr="00CC4734" w:rsidRDefault="00623149" w:rsidP="00623149">
      <w:pPr>
        <w:suppressAutoHyphens/>
        <w:snapToGrid w:val="0"/>
        <w:rPr>
          <w:rFonts w:ascii="Aptos" w:eastAsia="Aptos" w:hAnsi="Aptos" w:cs="Times New Roman"/>
        </w:rPr>
      </w:pPr>
      <w:bookmarkStart w:id="0" w:name="_Hlk498074562"/>
      <w:bookmarkEnd w:id="0"/>
    </w:p>
    <w:p w14:paraId="1180B745" w14:textId="5E31B4E9" w:rsidR="00623149" w:rsidRPr="00CC4734" w:rsidRDefault="00623149" w:rsidP="00623149">
      <w:pPr>
        <w:suppressAutoHyphens/>
        <w:snapToGrid w:val="0"/>
        <w:rPr>
          <w:rFonts w:ascii="Aptos" w:eastAsia="Aptos" w:hAnsi="Aptos" w:cs="Times New Roman"/>
        </w:rPr>
      </w:pPr>
      <w:bookmarkStart w:id="1" w:name="_Hlk481422359"/>
      <w:bookmarkEnd w:id="1"/>
    </w:p>
    <w:p w14:paraId="646F958F" w14:textId="6F206D53" w:rsidR="00200FE0" w:rsidRDefault="00623149" w:rsidP="00623149">
      <w:pPr>
        <w:suppressAutoHyphens/>
        <w:snapToGrid w:val="0"/>
        <w:jc w:val="center"/>
        <w:rPr>
          <w:rFonts w:ascii="Aptos" w:eastAsia="Aptos" w:hAnsi="Aptos" w:cs="Times New Roman"/>
          <w:lang w:val="es-ES"/>
        </w:rPr>
      </w:pPr>
      <w:r w:rsidRPr="00CC4734">
        <w:rPr>
          <w:rFonts w:ascii="Aptos" w:eastAsia="Aptos" w:hAnsi="Aptos" w:cs="Times New Roman"/>
        </w:rPr>
        <w:t xml:space="preserve">President - Scott Lane 599-7240          Vice President – Ed Salzwedel  </w:t>
      </w:r>
      <w:r w:rsidRPr="00CC4734">
        <w:rPr>
          <w:rFonts w:ascii="Aptos" w:eastAsia="Aptos" w:hAnsi="Aptos" w:cs="Times New Roman"/>
        </w:rPr>
        <w:br/>
        <w:t xml:space="preserve">Secretary – Clarence Johnson     Treasurer – Carl Williams, M.D. </w:t>
      </w:r>
      <w:r w:rsidRPr="00CC4734">
        <w:rPr>
          <w:rFonts w:ascii="Aptos" w:eastAsia="Aptos" w:hAnsi="Aptos" w:cs="Times New Roman"/>
        </w:rPr>
        <w:br/>
      </w:r>
      <w:r w:rsidRPr="00CC4734">
        <w:rPr>
          <w:rFonts w:ascii="Aptos" w:eastAsia="Aptos" w:hAnsi="Aptos" w:cs="Times New Roman"/>
          <w:lang w:val="es-ES"/>
        </w:rPr>
        <w:t xml:space="preserve">[website – </w:t>
      </w:r>
      <w:hyperlink r:id="rId4">
        <w:r w:rsidRPr="00CC4734">
          <w:rPr>
            <w:rFonts w:ascii="Comic Sans MS" w:eastAsia="Aptos" w:hAnsi="Comic Sans MS" w:cs="Times New Roman"/>
            <w:color w:val="990066"/>
            <w:u w:val="single"/>
            <w:lang w:val="es-ES"/>
          </w:rPr>
          <w:t>www.sabbsa.org</w:t>
        </w:r>
      </w:hyperlink>
      <w:r w:rsidRPr="00CC4734">
        <w:rPr>
          <w:rFonts w:ascii="Aptos" w:eastAsia="Aptos" w:hAnsi="Aptos" w:cs="Times New Roman"/>
          <w:lang w:val="es-ES"/>
        </w:rPr>
        <w:t xml:space="preserve"> ] [P.O. Box 34478, San Antonio, TX 78265]</w:t>
      </w:r>
    </w:p>
    <w:p w14:paraId="2D51E9B8" w14:textId="48341ABE" w:rsidR="00623149" w:rsidRPr="00CC4734" w:rsidRDefault="00200FE0" w:rsidP="00623149">
      <w:pPr>
        <w:suppressAutoHyphens/>
        <w:snapToGrid w:val="0"/>
        <w:jc w:val="center"/>
        <w:rPr>
          <w:rFonts w:ascii="Aptos" w:eastAsia="Aptos" w:hAnsi="Aptos" w:cs="Times New Roman"/>
          <w:lang w:val="es-ES"/>
        </w:rPr>
      </w:pPr>
      <w:r>
        <w:rPr>
          <w:rFonts w:ascii="Aptos" w:eastAsia="Aptos" w:hAnsi="Aptos" w:cs="Times New Roman"/>
          <w:b/>
          <w:sz w:val="28"/>
          <w:szCs w:val="28"/>
        </w:rPr>
        <w:t xml:space="preserve">June </w:t>
      </w:r>
      <w:r w:rsidR="00623149" w:rsidRPr="00CC4734">
        <w:rPr>
          <w:rFonts w:ascii="Aptos" w:eastAsia="Aptos" w:hAnsi="Aptos" w:cs="Times New Roman"/>
          <w:b/>
          <w:sz w:val="28"/>
          <w:szCs w:val="28"/>
        </w:rPr>
        <w:t>2024</w:t>
      </w:r>
    </w:p>
    <w:p w14:paraId="3A800AA4" w14:textId="26FFBD76" w:rsidR="00623149" w:rsidRPr="00CC4734" w:rsidRDefault="00623149" w:rsidP="00623149">
      <w:pPr>
        <w:rPr>
          <w:rFonts w:ascii="Arial" w:hAnsi="Arial" w:cs="Arial"/>
          <w:kern w:val="2"/>
          <w14:ligatures w14:val="standardContextual"/>
        </w:rPr>
      </w:pPr>
      <w:bookmarkStart w:id="2" w:name="_Hlk150524907"/>
      <w:r>
        <w:rPr>
          <w:rFonts w:ascii="Arial" w:hAnsi="Arial" w:cs="Arial"/>
          <w:kern w:val="2"/>
          <w14:ligatures w14:val="standardContextual"/>
        </w:rPr>
        <w:t xml:space="preserve">We thank God for the good rains in our area this spring and the </w:t>
      </w:r>
      <w:r w:rsidR="000D0DA1">
        <w:rPr>
          <w:rFonts w:ascii="Arial" w:hAnsi="Arial" w:cs="Arial"/>
          <w:kern w:val="2"/>
          <w14:ligatures w14:val="standardContextual"/>
        </w:rPr>
        <w:t>coming of summer fun</w:t>
      </w:r>
      <w:r w:rsidR="00CC262E">
        <w:rPr>
          <w:rFonts w:ascii="Arial" w:hAnsi="Arial" w:cs="Arial"/>
          <w:kern w:val="2"/>
          <w14:ligatures w14:val="standardContextual"/>
        </w:rPr>
        <w:t>!</w:t>
      </w:r>
      <w:r>
        <w:rPr>
          <w:rFonts w:ascii="Arial" w:hAnsi="Arial" w:cs="Arial"/>
          <w:kern w:val="2"/>
          <w14:ligatures w14:val="standardContextual"/>
        </w:rPr>
        <w:t xml:space="preserve"> </w:t>
      </w:r>
    </w:p>
    <w:p w14:paraId="5D250467" w14:textId="676F2F89" w:rsidR="00623149" w:rsidRPr="00DC3C4D" w:rsidRDefault="00623149" w:rsidP="00623149">
      <w:pPr>
        <w:rPr>
          <w:rFonts w:ascii="Arial" w:eastAsia="Times New Roman" w:hAnsi="Arial" w:cs="Arial"/>
          <w:color w:val="000000"/>
        </w:rPr>
      </w:pPr>
      <w:r w:rsidRPr="00DC3C4D">
        <w:rPr>
          <w:rFonts w:ascii="Arial" w:hAnsi="Arial" w:cs="Arial"/>
          <w:kern w:val="2"/>
          <w14:ligatures w14:val="standardContextual"/>
        </w:rPr>
        <w:t xml:space="preserve">This month’s program at SABBSA will be </w:t>
      </w:r>
      <w:r w:rsidRPr="00DC3C4D">
        <w:rPr>
          <w:rFonts w:ascii="Arial" w:eastAsia="Times New Roman" w:hAnsi="Arial" w:cs="Arial"/>
          <w:b/>
          <w:bCs/>
          <w:i/>
          <w:iCs/>
          <w:color w:val="000000"/>
        </w:rPr>
        <w:t>“</w:t>
      </w:r>
      <w:r w:rsidR="00CC262E">
        <w:rPr>
          <w:rFonts w:ascii="Arial" w:eastAsia="Times New Roman" w:hAnsi="Arial" w:cs="Arial"/>
          <w:b/>
          <w:bCs/>
          <w:i/>
          <w:iCs/>
          <w:color w:val="000000"/>
        </w:rPr>
        <w:t>A Matter of Time</w:t>
      </w:r>
      <w:proofErr w:type="gramStart"/>
      <w:r w:rsidRPr="00DC3C4D">
        <w:rPr>
          <w:rFonts w:ascii="Arial" w:eastAsia="Times New Roman" w:hAnsi="Arial" w:cs="Arial"/>
          <w:b/>
          <w:bCs/>
          <w:i/>
          <w:iCs/>
          <w:color w:val="000000"/>
        </w:rPr>
        <w:t>”.</w:t>
      </w:r>
      <w:proofErr w:type="gramEnd"/>
      <w:r w:rsidRPr="00DC3C4D">
        <w:rPr>
          <w:rFonts w:ascii="Arial" w:eastAsia="Times New Roman" w:hAnsi="Arial" w:cs="Arial"/>
          <w:b/>
          <w:bCs/>
          <w:i/>
          <w:iCs/>
          <w:color w:val="000000"/>
        </w:rPr>
        <w:t xml:space="preserve"> </w:t>
      </w:r>
      <w:r w:rsidRPr="00DC3C4D">
        <w:rPr>
          <w:rFonts w:ascii="Arial" w:eastAsia="Times New Roman" w:hAnsi="Arial" w:cs="Arial"/>
          <w:color w:val="000000"/>
        </w:rPr>
        <w:t xml:space="preserve">This </w:t>
      </w:r>
      <w:r w:rsidR="00916E8E">
        <w:rPr>
          <w:rFonts w:ascii="Arial" w:eastAsia="Times New Roman" w:hAnsi="Arial" w:cs="Arial"/>
          <w:color w:val="000000"/>
        </w:rPr>
        <w:t xml:space="preserve">video will explore some of the </w:t>
      </w:r>
      <w:r w:rsidR="00994DE7">
        <w:rPr>
          <w:rFonts w:ascii="Arial" w:eastAsia="Times New Roman" w:hAnsi="Arial" w:cs="Arial"/>
          <w:color w:val="000000"/>
        </w:rPr>
        <w:t xml:space="preserve">over 100 </w:t>
      </w:r>
      <w:r w:rsidR="004169DB">
        <w:rPr>
          <w:rFonts w:ascii="Arial" w:eastAsia="Times New Roman" w:hAnsi="Arial" w:cs="Arial"/>
          <w:color w:val="000000"/>
        </w:rPr>
        <w:t>scientific clocks which show a Young Earth which is consistent with a biblical worldview.</w:t>
      </w:r>
    </w:p>
    <w:p w14:paraId="7026C08D" w14:textId="16245D8F" w:rsidR="00623149" w:rsidRPr="00DC3C4D" w:rsidRDefault="00623149" w:rsidP="00623149">
      <w:pPr>
        <w:rPr>
          <w:rFonts w:ascii="Arial" w:hAnsi="Arial" w:cs="Arial"/>
          <w:kern w:val="2"/>
          <w14:ligatures w14:val="standardContextual"/>
        </w:rPr>
      </w:pPr>
      <w:r w:rsidRPr="00DC3C4D">
        <w:rPr>
          <w:rFonts w:ascii="Arial" w:eastAsia="Times New Roman" w:hAnsi="Arial" w:cs="Arial"/>
          <w:color w:val="000000"/>
        </w:rPr>
        <w:t xml:space="preserve">In line with this </w:t>
      </w:r>
      <w:r w:rsidR="00527F2C" w:rsidRPr="00DC3C4D">
        <w:rPr>
          <w:rFonts w:ascii="Arial" w:eastAsia="Times New Roman" w:hAnsi="Arial" w:cs="Arial"/>
          <w:color w:val="000000"/>
        </w:rPr>
        <w:t>program,</w:t>
      </w:r>
      <w:r w:rsidRPr="00DC3C4D">
        <w:rPr>
          <w:rFonts w:ascii="Arial" w:eastAsia="Times New Roman" w:hAnsi="Arial" w:cs="Arial"/>
          <w:color w:val="000000"/>
        </w:rPr>
        <w:t xml:space="preserve"> </w:t>
      </w:r>
      <w:r w:rsidR="0086150C">
        <w:rPr>
          <w:rFonts w:ascii="Arial" w:eastAsia="Times New Roman" w:hAnsi="Arial" w:cs="Arial"/>
          <w:color w:val="000000"/>
        </w:rPr>
        <w:t xml:space="preserve">this </w:t>
      </w:r>
      <w:r w:rsidRPr="00F5382B">
        <w:rPr>
          <w:rFonts w:ascii="Arial" w:eastAsia="Times New Roman" w:hAnsi="Arial" w:cs="Arial"/>
          <w:b/>
          <w:bCs/>
          <w:color w:val="000000"/>
        </w:rPr>
        <w:t>Communique’s</w:t>
      </w:r>
      <w:r w:rsidRPr="00DC3C4D">
        <w:rPr>
          <w:rFonts w:ascii="Arial" w:eastAsia="Times New Roman" w:hAnsi="Arial" w:cs="Arial"/>
          <w:color w:val="000000"/>
        </w:rPr>
        <w:t xml:space="preserve"> primary article deals with </w:t>
      </w:r>
      <w:r w:rsidR="0090560D" w:rsidRPr="00527F2C">
        <w:rPr>
          <w:rFonts w:ascii="Arial" w:eastAsia="Times New Roman" w:hAnsi="Arial" w:cs="Arial"/>
          <w:b/>
          <w:bCs/>
          <w:color w:val="000000"/>
        </w:rPr>
        <w:t xml:space="preserve">101 </w:t>
      </w:r>
      <w:proofErr w:type="gramStart"/>
      <w:r w:rsidR="0090560D" w:rsidRPr="00527F2C">
        <w:rPr>
          <w:rFonts w:ascii="Arial" w:eastAsia="Times New Roman" w:hAnsi="Arial" w:cs="Arial"/>
          <w:b/>
          <w:bCs/>
          <w:color w:val="000000"/>
        </w:rPr>
        <w:t>Evidences</w:t>
      </w:r>
      <w:proofErr w:type="gramEnd"/>
      <w:r w:rsidR="0090560D" w:rsidRPr="00527F2C">
        <w:rPr>
          <w:rFonts w:ascii="Arial" w:eastAsia="Times New Roman" w:hAnsi="Arial" w:cs="Arial"/>
          <w:b/>
          <w:bCs/>
          <w:color w:val="000000"/>
        </w:rPr>
        <w:t xml:space="preserve"> for a</w:t>
      </w:r>
      <w:r w:rsidR="00527F2C" w:rsidRPr="00527F2C">
        <w:rPr>
          <w:rFonts w:ascii="Arial" w:eastAsia="Times New Roman" w:hAnsi="Arial" w:cs="Arial"/>
          <w:b/>
          <w:bCs/>
          <w:color w:val="000000"/>
        </w:rPr>
        <w:t xml:space="preserve"> </w:t>
      </w:r>
      <w:r w:rsidR="0090560D" w:rsidRPr="00527F2C">
        <w:rPr>
          <w:rFonts w:ascii="Arial" w:eastAsia="Times New Roman" w:hAnsi="Arial" w:cs="Arial"/>
          <w:b/>
          <w:bCs/>
          <w:color w:val="000000"/>
        </w:rPr>
        <w:t>Young Earth and Universe</w:t>
      </w:r>
      <w:r w:rsidR="00527F2C">
        <w:rPr>
          <w:rFonts w:ascii="Arial" w:eastAsia="Times New Roman" w:hAnsi="Arial" w:cs="Arial"/>
          <w:color w:val="000000"/>
        </w:rPr>
        <w:t xml:space="preserve">. </w:t>
      </w:r>
      <w:r w:rsidR="00281FA3">
        <w:rPr>
          <w:rFonts w:ascii="Arial" w:eastAsia="Times New Roman" w:hAnsi="Arial" w:cs="Arial"/>
          <w:color w:val="000000"/>
        </w:rPr>
        <w:t xml:space="preserve">These sets of evidence dwarf the </w:t>
      </w:r>
      <w:r w:rsidR="00D96EFD">
        <w:rPr>
          <w:rFonts w:ascii="Arial" w:eastAsia="Times New Roman" w:hAnsi="Arial" w:cs="Arial"/>
          <w:color w:val="000000"/>
        </w:rPr>
        <w:t>supposed radiometric clocks which purport to the Earth being billions of years old.</w:t>
      </w:r>
    </w:p>
    <w:p w14:paraId="19B5D8F6" w14:textId="15F8B693" w:rsidR="00623149" w:rsidRPr="00487EAD" w:rsidRDefault="00623149" w:rsidP="00623149">
      <w:pPr>
        <w:spacing w:after="0"/>
        <w:rPr>
          <w:rFonts w:ascii="Arial" w:hAnsi="Arial" w:cs="Arial"/>
          <w:b/>
          <w:bCs/>
          <w:color w:val="C00000"/>
        </w:rPr>
      </w:pPr>
      <w:r w:rsidRPr="00DC3C4D">
        <w:rPr>
          <w:rFonts w:ascii="Arial" w:hAnsi="Arial" w:cs="Arial"/>
        </w:rPr>
        <w:t xml:space="preserve">Our </w:t>
      </w:r>
      <w:r w:rsidRPr="00DC3C4D">
        <w:rPr>
          <w:rFonts w:ascii="Arial" w:hAnsi="Arial" w:cs="Arial"/>
          <w:b/>
          <w:bCs/>
        </w:rPr>
        <w:t>Genesis Commentary</w:t>
      </w:r>
      <w:r w:rsidRPr="00DC3C4D">
        <w:rPr>
          <w:rFonts w:ascii="Arial" w:hAnsi="Arial" w:cs="Arial"/>
        </w:rPr>
        <w:t xml:space="preserve"> covers </w:t>
      </w:r>
      <w:r w:rsidR="00D96EFD">
        <w:rPr>
          <w:rFonts w:ascii="Arial" w:hAnsi="Arial" w:cs="Arial"/>
          <w:b/>
          <w:bCs/>
          <w:color w:val="C00000"/>
        </w:rPr>
        <w:t>Genesis 30</w:t>
      </w:r>
      <w:r w:rsidR="0006364F">
        <w:rPr>
          <w:rFonts w:ascii="Arial" w:hAnsi="Arial" w:cs="Arial"/>
          <w:b/>
          <w:bCs/>
          <w:color w:val="C00000"/>
        </w:rPr>
        <w:t>:25-43</w:t>
      </w:r>
      <w:r w:rsidRPr="00DC3C4D">
        <w:rPr>
          <w:rFonts w:ascii="Arial" w:hAnsi="Arial" w:cs="Arial"/>
          <w:b/>
          <w:bCs/>
          <w:color w:val="C00000"/>
        </w:rPr>
        <w:t xml:space="preserve">. </w:t>
      </w:r>
      <w:r w:rsidRPr="00DC3C4D">
        <w:rPr>
          <w:rFonts w:ascii="Arial" w:hAnsi="Arial" w:cs="Arial"/>
        </w:rPr>
        <w:t xml:space="preserve">This </w:t>
      </w:r>
      <w:r w:rsidR="000C1444">
        <w:rPr>
          <w:rFonts w:ascii="Arial" w:hAnsi="Arial" w:cs="Arial"/>
        </w:rPr>
        <w:t xml:space="preserve">biblical account has </w:t>
      </w:r>
      <w:r w:rsidR="00F60978">
        <w:rPr>
          <w:rFonts w:ascii="Arial" w:hAnsi="Arial" w:cs="Arial"/>
        </w:rPr>
        <w:t>an impactful</w:t>
      </w:r>
      <w:r w:rsidR="000C1444">
        <w:rPr>
          <w:rFonts w:ascii="Arial" w:hAnsi="Arial" w:cs="Arial"/>
        </w:rPr>
        <w:t xml:space="preserve"> genetic background story which too many take as biblical </w:t>
      </w:r>
      <w:r w:rsidR="009640A3">
        <w:rPr>
          <w:rFonts w:ascii="Arial" w:hAnsi="Arial" w:cs="Arial"/>
        </w:rPr>
        <w:t>error</w:t>
      </w:r>
      <w:r w:rsidR="000C1444">
        <w:rPr>
          <w:rFonts w:ascii="Arial" w:hAnsi="Arial" w:cs="Arial"/>
        </w:rPr>
        <w:t xml:space="preserve">, but instead shows the Creator’s </w:t>
      </w:r>
      <w:proofErr w:type="gramStart"/>
      <w:r w:rsidR="009640A3">
        <w:rPr>
          <w:rFonts w:ascii="Arial" w:hAnsi="Arial" w:cs="Arial"/>
        </w:rPr>
        <w:t>awesome</w:t>
      </w:r>
      <w:proofErr w:type="gramEnd"/>
      <w:r w:rsidR="009640A3">
        <w:rPr>
          <w:rFonts w:ascii="Arial" w:hAnsi="Arial" w:cs="Arial"/>
        </w:rPr>
        <w:t xml:space="preserve"> power!</w:t>
      </w:r>
      <w:r w:rsidRPr="00DC3C4D">
        <w:rPr>
          <w:rFonts w:ascii="Arial" w:hAnsi="Arial" w:cs="Arial"/>
        </w:rPr>
        <w:t xml:space="preserve"> We pray these articles edify</w:t>
      </w:r>
      <w:r>
        <w:rPr>
          <w:rFonts w:ascii="Arial" w:hAnsi="Arial" w:cs="Arial"/>
        </w:rPr>
        <w:t xml:space="preserve"> you</w:t>
      </w:r>
      <w:r w:rsidRPr="00DC3C4D">
        <w:rPr>
          <w:rFonts w:ascii="Arial" w:hAnsi="Arial" w:cs="Arial"/>
        </w:rPr>
        <w:t xml:space="preserve"> and help you to see God in His creation! </w:t>
      </w:r>
      <w:bookmarkEnd w:id="2"/>
    </w:p>
    <w:p w14:paraId="76BB3A27" w14:textId="4179AC64" w:rsidR="00623149" w:rsidRDefault="00765AFB" w:rsidP="00F45AE4">
      <w:pPr>
        <w:rPr>
          <w:b/>
          <w:bCs/>
          <w:sz w:val="36"/>
          <w:szCs w:val="36"/>
        </w:rPr>
      </w:pPr>
      <w:r>
        <w:rPr>
          <w:b/>
          <w:bCs/>
          <w:sz w:val="36"/>
          <w:szCs w:val="36"/>
        </w:rPr>
        <w:t>____________________________________________________________</w:t>
      </w:r>
    </w:p>
    <w:p w14:paraId="1DE1D367" w14:textId="0D4D75A7" w:rsidR="00F45AE4" w:rsidRPr="00803D0F" w:rsidRDefault="00E24232" w:rsidP="00F45AE4">
      <w:pPr>
        <w:rPr>
          <w:b/>
          <w:bCs/>
          <w:color w:val="215E99" w:themeColor="text2" w:themeTint="BF"/>
          <w:sz w:val="36"/>
          <w:szCs w:val="36"/>
        </w:rPr>
      </w:pPr>
      <w:r w:rsidRPr="00803D0F">
        <w:rPr>
          <w:noProof/>
          <w:color w:val="215E99" w:themeColor="text2" w:themeTint="BF"/>
          <w:sz w:val="36"/>
          <w:szCs w:val="36"/>
        </w:rPr>
        <w:drawing>
          <wp:anchor distT="0" distB="0" distL="114300" distR="114300" simplePos="0" relativeHeight="251671552" behindDoc="1" locked="0" layoutInCell="1" allowOverlap="1" wp14:anchorId="17C468E4" wp14:editId="183FF5DA">
            <wp:simplePos x="0" y="0"/>
            <wp:positionH relativeFrom="margin">
              <wp:posOffset>3909060</wp:posOffset>
            </wp:positionH>
            <wp:positionV relativeFrom="paragraph">
              <wp:posOffset>316865</wp:posOffset>
            </wp:positionV>
            <wp:extent cx="2638425" cy="1981200"/>
            <wp:effectExtent l="0" t="0" r="9525" b="0"/>
            <wp:wrapTight wrapText="bothSides">
              <wp:wrapPolygon edited="0">
                <wp:start x="0" y="0"/>
                <wp:lineTo x="0" y="21392"/>
                <wp:lineTo x="21522" y="21392"/>
                <wp:lineTo x="21522" y="0"/>
                <wp:lineTo x="0" y="0"/>
              </wp:wrapPolygon>
            </wp:wrapTight>
            <wp:docPr id="19626305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8425" cy="1981200"/>
                    </a:xfrm>
                    <a:prstGeom prst="rect">
                      <a:avLst/>
                    </a:prstGeom>
                    <a:noFill/>
                  </pic:spPr>
                </pic:pic>
              </a:graphicData>
            </a:graphic>
          </wp:anchor>
        </w:drawing>
      </w:r>
      <w:r w:rsidR="00F45AE4" w:rsidRPr="00803D0F">
        <w:rPr>
          <w:b/>
          <w:bCs/>
          <w:color w:val="215E99" w:themeColor="text2" w:themeTint="BF"/>
          <w:sz w:val="36"/>
          <w:szCs w:val="36"/>
        </w:rPr>
        <w:t xml:space="preserve">101 </w:t>
      </w:r>
      <w:proofErr w:type="gramStart"/>
      <w:r w:rsidR="00F45AE4" w:rsidRPr="00803D0F">
        <w:rPr>
          <w:b/>
          <w:bCs/>
          <w:color w:val="215E99" w:themeColor="text2" w:themeTint="BF"/>
          <w:sz w:val="36"/>
          <w:szCs w:val="36"/>
        </w:rPr>
        <w:t>Evidences</w:t>
      </w:r>
      <w:proofErr w:type="gramEnd"/>
      <w:r w:rsidR="00F45AE4" w:rsidRPr="00803D0F">
        <w:rPr>
          <w:b/>
          <w:bCs/>
          <w:color w:val="215E99" w:themeColor="text2" w:themeTint="BF"/>
          <w:sz w:val="36"/>
          <w:szCs w:val="36"/>
        </w:rPr>
        <w:t xml:space="preserve"> for a Young Earth and Universe</w:t>
      </w:r>
    </w:p>
    <w:p w14:paraId="7B77DBCC" w14:textId="469118A5" w:rsidR="00F45AE4" w:rsidRPr="00F45AE4" w:rsidRDefault="00F45AE4" w:rsidP="00F45AE4">
      <w:pPr>
        <w:rPr>
          <w:sz w:val="24"/>
          <w:szCs w:val="24"/>
        </w:rPr>
      </w:pPr>
      <w:r w:rsidRPr="00F45AE4">
        <w:rPr>
          <w:sz w:val="24"/>
          <w:szCs w:val="24"/>
        </w:rPr>
        <w:t xml:space="preserve">by Don Batten  </w:t>
      </w:r>
      <w:r>
        <w:rPr>
          <w:sz w:val="24"/>
          <w:szCs w:val="24"/>
        </w:rPr>
        <w:t>- Excerpted and adapted from a 2019 article from CMI</w:t>
      </w:r>
      <w:r w:rsidR="006A2DBB">
        <w:rPr>
          <w:sz w:val="24"/>
          <w:szCs w:val="24"/>
        </w:rPr>
        <w:t xml:space="preserve">. </w:t>
      </w:r>
      <w:r w:rsidR="00285AA6">
        <w:rPr>
          <w:sz w:val="24"/>
          <w:szCs w:val="24"/>
        </w:rPr>
        <w:t xml:space="preserve"> To read the original article go to            </w:t>
      </w:r>
      <w:hyperlink r:id="rId6" w:history="1">
        <w:r w:rsidR="00285AA6">
          <w:rPr>
            <w:rStyle w:val="Hyperlink"/>
          </w:rPr>
          <w:t>Age of the earth (creation.com)</w:t>
        </w:r>
      </w:hyperlink>
    </w:p>
    <w:p w14:paraId="403828F4" w14:textId="5DF209A1" w:rsidR="00F45AE4" w:rsidRPr="00F45AE4" w:rsidRDefault="00F45AE4" w:rsidP="00F45AE4">
      <w:pPr>
        <w:rPr>
          <w:sz w:val="24"/>
          <w:szCs w:val="24"/>
        </w:rPr>
      </w:pPr>
      <w:r w:rsidRPr="00F45AE4">
        <w:rPr>
          <w:sz w:val="24"/>
          <w:szCs w:val="24"/>
        </w:rPr>
        <w:t xml:space="preserve">There are many categories of evidence for the age of the earth and the cosmos that indicate they are much younger than </w:t>
      </w:r>
      <w:proofErr w:type="gramStart"/>
      <w:r w:rsidRPr="00F45AE4">
        <w:rPr>
          <w:sz w:val="24"/>
          <w:szCs w:val="24"/>
        </w:rPr>
        <w:t>is generally asserted</w:t>
      </w:r>
      <w:proofErr w:type="gramEnd"/>
      <w:r w:rsidRPr="00F45AE4">
        <w:rPr>
          <w:sz w:val="24"/>
          <w:szCs w:val="24"/>
        </w:rPr>
        <w:t xml:space="preserve"> today.</w:t>
      </w:r>
    </w:p>
    <w:p w14:paraId="4587FE9E" w14:textId="22D24235" w:rsidR="00F45AE4" w:rsidRPr="00F45AE4" w:rsidRDefault="00F45AE4" w:rsidP="00CC5155">
      <w:pPr>
        <w:spacing w:after="0"/>
        <w:rPr>
          <w:b/>
          <w:bCs/>
          <w:sz w:val="24"/>
          <w:szCs w:val="24"/>
        </w:rPr>
      </w:pPr>
      <w:r w:rsidRPr="00F45AE4">
        <w:rPr>
          <w:b/>
          <w:bCs/>
          <w:sz w:val="24"/>
          <w:szCs w:val="24"/>
        </w:rPr>
        <w:t>Can science prove the age of the earth?</w:t>
      </w:r>
    </w:p>
    <w:p w14:paraId="0D3FD568" w14:textId="664A0AA3" w:rsidR="00F45AE4" w:rsidRPr="00F45AE4" w:rsidRDefault="00F45AE4" w:rsidP="00F45AE4">
      <w:pPr>
        <w:rPr>
          <w:sz w:val="24"/>
          <w:szCs w:val="24"/>
        </w:rPr>
      </w:pPr>
      <w:r w:rsidRPr="00F45AE4">
        <w:rPr>
          <w:sz w:val="24"/>
          <w:szCs w:val="24"/>
        </w:rPr>
        <w:t xml:space="preserve">The widely accepted age of the universe </w:t>
      </w:r>
      <w:r>
        <w:rPr>
          <w:sz w:val="24"/>
          <w:szCs w:val="24"/>
        </w:rPr>
        <w:t>prior to JWST was</w:t>
      </w:r>
      <w:r w:rsidRPr="00F45AE4">
        <w:rPr>
          <w:sz w:val="24"/>
          <w:szCs w:val="24"/>
        </w:rPr>
        <w:t xml:space="preserve"> 13.77 billion years and for the solar system (including Earth) it is 4.543 billion years</w:t>
      </w:r>
      <w:r>
        <w:rPr>
          <w:sz w:val="24"/>
          <w:szCs w:val="24"/>
        </w:rPr>
        <w:t xml:space="preserve"> (JWST however has blown this whole field into a tailspin and guesses of as much as a </w:t>
      </w:r>
      <w:r w:rsidR="003A5F78">
        <w:rPr>
          <w:sz w:val="24"/>
          <w:szCs w:val="24"/>
        </w:rPr>
        <w:t>26-billion-year-old</w:t>
      </w:r>
      <w:r>
        <w:rPr>
          <w:sz w:val="24"/>
          <w:szCs w:val="24"/>
        </w:rPr>
        <w:t xml:space="preserve"> universe are now being floated) </w:t>
      </w:r>
      <w:r w:rsidRPr="00F45AE4">
        <w:rPr>
          <w:sz w:val="24"/>
          <w:szCs w:val="24"/>
        </w:rPr>
        <w:t xml:space="preserve">. However, no scientific method can prove the age of the earth and the universe, and that includes the ones we have listed here that strongly suggest that these accepted ages are in serious error. Although age indicators </w:t>
      </w:r>
      <w:proofErr w:type="gramStart"/>
      <w:r w:rsidRPr="00F45AE4">
        <w:rPr>
          <w:sz w:val="24"/>
          <w:szCs w:val="24"/>
        </w:rPr>
        <w:t>are called</w:t>
      </w:r>
      <w:proofErr w:type="gramEnd"/>
      <w:r w:rsidRPr="00F45AE4">
        <w:rPr>
          <w:sz w:val="24"/>
          <w:szCs w:val="24"/>
        </w:rPr>
        <w:t xml:space="preserve"> ‘clocks’ they aren’t because all ages result from calculations that necessarily involve making assumptions about the past. The starting time of the ‘clock’  always</w:t>
      </w:r>
      <w:r>
        <w:rPr>
          <w:sz w:val="24"/>
          <w:szCs w:val="24"/>
        </w:rPr>
        <w:t xml:space="preserve"> has</w:t>
      </w:r>
      <w:r w:rsidRPr="00F45AE4">
        <w:rPr>
          <w:sz w:val="24"/>
          <w:szCs w:val="24"/>
        </w:rPr>
        <w:t xml:space="preserve"> to </w:t>
      </w:r>
      <w:proofErr w:type="gramStart"/>
      <w:r w:rsidRPr="00F45AE4">
        <w:rPr>
          <w:sz w:val="24"/>
          <w:szCs w:val="24"/>
        </w:rPr>
        <w:t>be assumed</w:t>
      </w:r>
      <w:proofErr w:type="gramEnd"/>
      <w:r w:rsidRPr="00F45AE4">
        <w:rPr>
          <w:sz w:val="24"/>
          <w:szCs w:val="24"/>
        </w:rPr>
        <w:t xml:space="preserve"> as well as the way in which the speed of the clock has varied over time. Further, it has to </w:t>
      </w:r>
      <w:proofErr w:type="gramStart"/>
      <w:r w:rsidRPr="00F45AE4">
        <w:rPr>
          <w:sz w:val="24"/>
          <w:szCs w:val="24"/>
        </w:rPr>
        <w:t>be assumed</w:t>
      </w:r>
      <w:proofErr w:type="gramEnd"/>
      <w:r w:rsidRPr="00F45AE4">
        <w:rPr>
          <w:sz w:val="24"/>
          <w:szCs w:val="24"/>
        </w:rPr>
        <w:t xml:space="preserve"> that the clock was never disturbed.</w:t>
      </w:r>
    </w:p>
    <w:p w14:paraId="64EAC0BC" w14:textId="18EE2E66" w:rsidR="00F45AE4" w:rsidRPr="00F45AE4" w:rsidRDefault="00F45AE4" w:rsidP="00F45AE4">
      <w:pPr>
        <w:rPr>
          <w:sz w:val="24"/>
          <w:szCs w:val="24"/>
        </w:rPr>
      </w:pPr>
      <w:r w:rsidRPr="00F45AE4">
        <w:rPr>
          <w:sz w:val="24"/>
          <w:szCs w:val="24"/>
        </w:rPr>
        <w:t xml:space="preserve">There is no independent natural clock against which those assumptions can be </w:t>
      </w:r>
      <w:proofErr w:type="gramStart"/>
      <w:r w:rsidRPr="00F45AE4">
        <w:rPr>
          <w:sz w:val="24"/>
          <w:szCs w:val="24"/>
        </w:rPr>
        <w:t>tested</w:t>
      </w:r>
      <w:proofErr w:type="gramEnd"/>
      <w:r w:rsidRPr="00F45AE4">
        <w:rPr>
          <w:sz w:val="24"/>
          <w:szCs w:val="24"/>
        </w:rPr>
        <w:t xml:space="preserve">. For example, the amount of cratering on the moon, based on currently observed cratering rates, </w:t>
      </w:r>
      <w:r w:rsidRPr="00F45AE4">
        <w:rPr>
          <w:sz w:val="24"/>
          <w:szCs w:val="24"/>
        </w:rPr>
        <w:lastRenderedPageBreak/>
        <w:t>would suggest that the moon is quite old. However, to draw this conclusion we have to assume that the rate of cratering has been the same in the past as it is now. And there are now good reasons for thinking that it might have been quite intense in the past, in which case the craters do not indicate an old age at all.</w:t>
      </w:r>
    </w:p>
    <w:p w14:paraId="5D890BE4" w14:textId="3F5D0033" w:rsidR="00F45AE4" w:rsidRPr="00F45AE4" w:rsidRDefault="00F45AE4" w:rsidP="00F45AE4">
      <w:pPr>
        <w:rPr>
          <w:sz w:val="24"/>
          <w:szCs w:val="24"/>
        </w:rPr>
      </w:pPr>
      <w:r w:rsidRPr="00F45AE4">
        <w:rPr>
          <w:sz w:val="24"/>
          <w:szCs w:val="24"/>
        </w:rPr>
        <w:t xml:space="preserve">Ages of millions of years are all calculated by assuming the rates of change of processes in the past were the same as we observe today—called the principle of uniformitarianism. If the age calculated from such assumptions disagrees with what they think the age should be, they conclude that their assumptions did not apply in this case and adjust them accordingly. If the calculated result gives an </w:t>
      </w:r>
      <w:r>
        <w:rPr>
          <w:sz w:val="24"/>
          <w:szCs w:val="24"/>
        </w:rPr>
        <w:t xml:space="preserve">age </w:t>
      </w:r>
      <w:r w:rsidRPr="00F45AE4">
        <w:rPr>
          <w:sz w:val="24"/>
          <w:szCs w:val="24"/>
        </w:rPr>
        <w:t xml:space="preserve">acceptable </w:t>
      </w:r>
      <w:r>
        <w:rPr>
          <w:sz w:val="24"/>
          <w:szCs w:val="24"/>
        </w:rPr>
        <w:t>to their worldview</w:t>
      </w:r>
      <w:r w:rsidRPr="00F45AE4">
        <w:rPr>
          <w:sz w:val="24"/>
          <w:szCs w:val="24"/>
        </w:rPr>
        <w:t>, the investigators publish it.</w:t>
      </w:r>
    </w:p>
    <w:p w14:paraId="6D9A1BB7" w14:textId="6DDD8376" w:rsidR="00F45AE4" w:rsidRPr="00F45AE4" w:rsidRDefault="00F45AE4" w:rsidP="00F45AE4">
      <w:pPr>
        <w:rPr>
          <w:sz w:val="24"/>
          <w:szCs w:val="24"/>
        </w:rPr>
      </w:pPr>
      <w:r w:rsidRPr="00F45AE4">
        <w:rPr>
          <w:sz w:val="24"/>
          <w:szCs w:val="24"/>
        </w:rPr>
        <w:t xml:space="preserve">Examples of young ages listed here </w:t>
      </w:r>
      <w:proofErr w:type="gramStart"/>
      <w:r w:rsidRPr="00F45AE4">
        <w:rPr>
          <w:sz w:val="24"/>
          <w:szCs w:val="24"/>
        </w:rPr>
        <w:t>are also obtained</w:t>
      </w:r>
      <w:proofErr w:type="gramEnd"/>
      <w:r w:rsidRPr="00F45AE4">
        <w:rPr>
          <w:sz w:val="24"/>
          <w:szCs w:val="24"/>
        </w:rPr>
        <w:t xml:space="preserve"> by applying the same principle of uniformitarianism. Long-age proponents will dismiss this sort of evidence for </w:t>
      </w:r>
      <w:proofErr w:type="gramStart"/>
      <w:r w:rsidRPr="00F45AE4">
        <w:rPr>
          <w:sz w:val="24"/>
          <w:szCs w:val="24"/>
        </w:rPr>
        <w:t>a young age</w:t>
      </w:r>
      <w:proofErr w:type="gramEnd"/>
      <w:r w:rsidRPr="00F45AE4">
        <w:rPr>
          <w:sz w:val="24"/>
          <w:szCs w:val="24"/>
        </w:rPr>
        <w:t xml:space="preserve"> of the earth by arguing that the assumptions about the past do not apply in these cases. In other words, age is not really a matter of scientific observation</w:t>
      </w:r>
      <w:r>
        <w:rPr>
          <w:sz w:val="24"/>
          <w:szCs w:val="24"/>
        </w:rPr>
        <w:t>,</w:t>
      </w:r>
      <w:r w:rsidRPr="00F45AE4">
        <w:rPr>
          <w:sz w:val="24"/>
          <w:szCs w:val="24"/>
        </w:rPr>
        <w:t xml:space="preserve"> but an argument about our assumptions about the unobserved past.</w:t>
      </w:r>
    </w:p>
    <w:p w14:paraId="4C263F47" w14:textId="77777777" w:rsidR="00F45AE4" w:rsidRPr="00F45AE4" w:rsidRDefault="00F45AE4" w:rsidP="00F45AE4">
      <w:pPr>
        <w:rPr>
          <w:sz w:val="24"/>
          <w:szCs w:val="24"/>
        </w:rPr>
      </w:pPr>
      <w:r w:rsidRPr="00F45AE4">
        <w:rPr>
          <w:sz w:val="24"/>
          <w:szCs w:val="24"/>
        </w:rPr>
        <w:t xml:space="preserve">The assumptions behind the </w:t>
      </w:r>
      <w:proofErr w:type="gramStart"/>
      <w:r w:rsidRPr="00F45AE4">
        <w:rPr>
          <w:sz w:val="24"/>
          <w:szCs w:val="24"/>
        </w:rPr>
        <w:t>evidences</w:t>
      </w:r>
      <w:proofErr w:type="gramEnd"/>
      <w:r w:rsidRPr="00F45AE4">
        <w:rPr>
          <w:sz w:val="24"/>
          <w:szCs w:val="24"/>
        </w:rPr>
        <w:t xml:space="preserve"> presented here cannot be proved, but the fact that such a wide range of different phenomena all suggest much younger ages than are currently generally accepted, provides a strong case for questioning the accepted ages.</w:t>
      </w:r>
    </w:p>
    <w:p w14:paraId="7256741C" w14:textId="77777777" w:rsidR="00F45AE4" w:rsidRPr="00F45AE4" w:rsidRDefault="00F45AE4" w:rsidP="00F45AE4">
      <w:pPr>
        <w:rPr>
          <w:sz w:val="24"/>
          <w:szCs w:val="24"/>
        </w:rPr>
      </w:pPr>
      <w:r w:rsidRPr="00F45AE4">
        <w:rPr>
          <w:sz w:val="24"/>
          <w:szCs w:val="24"/>
        </w:rPr>
        <w:t xml:space="preserve">Also, a number of the </w:t>
      </w:r>
      <w:proofErr w:type="gramStart"/>
      <w:r w:rsidRPr="00F45AE4">
        <w:rPr>
          <w:sz w:val="24"/>
          <w:szCs w:val="24"/>
        </w:rPr>
        <w:t>evidences</w:t>
      </w:r>
      <w:proofErr w:type="gramEnd"/>
      <w:r w:rsidRPr="00F45AE4">
        <w:rPr>
          <w:sz w:val="24"/>
          <w:szCs w:val="24"/>
        </w:rPr>
        <w:t>, rather than giving any estimate of age, challenge the assumption of slow-and-gradual uniformitarianism, upon which all deep-time dating methods depend.</w:t>
      </w:r>
    </w:p>
    <w:p w14:paraId="235F91CB" w14:textId="2ABE588A" w:rsidR="00F45AE4" w:rsidRPr="00F45AE4" w:rsidRDefault="00F45AE4" w:rsidP="00F45AE4">
      <w:pPr>
        <w:rPr>
          <w:sz w:val="24"/>
          <w:szCs w:val="24"/>
        </w:rPr>
      </w:pPr>
      <w:r w:rsidRPr="00F45AE4">
        <w:rPr>
          <w:sz w:val="24"/>
          <w:szCs w:val="24"/>
        </w:rPr>
        <w:t xml:space="preserve">Many of these indicators for younger ages </w:t>
      </w:r>
      <w:proofErr w:type="gramStart"/>
      <w:r w:rsidRPr="00F45AE4">
        <w:rPr>
          <w:sz w:val="24"/>
          <w:szCs w:val="24"/>
        </w:rPr>
        <w:t>were discovered</w:t>
      </w:r>
      <w:proofErr w:type="gramEnd"/>
      <w:r w:rsidRPr="00F45AE4">
        <w:rPr>
          <w:sz w:val="24"/>
          <w:szCs w:val="24"/>
        </w:rPr>
        <w:t xml:space="preserve"> when creationist scientists started researching things that were supposed to ‘prove’ long ages. The lesson here is clear: when the evolutionists throw up some new challenge to the Bible’s timeline, don’t fret over it. Sooner or later that supposed evidence will be turned on its head and will even be added to this list of </w:t>
      </w:r>
      <w:proofErr w:type="gramStart"/>
      <w:r w:rsidRPr="00F45AE4">
        <w:rPr>
          <w:sz w:val="24"/>
          <w:szCs w:val="24"/>
        </w:rPr>
        <w:t>evidences</w:t>
      </w:r>
      <w:proofErr w:type="gramEnd"/>
      <w:r w:rsidRPr="00F45AE4">
        <w:rPr>
          <w:sz w:val="24"/>
          <w:szCs w:val="24"/>
        </w:rPr>
        <w:t xml:space="preserve"> for a younger age of the earth. On the other hand, some of the evidence listed here might turn out to be ill-founded with further research and will need to </w:t>
      </w:r>
      <w:proofErr w:type="gramStart"/>
      <w:r w:rsidRPr="00F45AE4">
        <w:rPr>
          <w:sz w:val="24"/>
          <w:szCs w:val="24"/>
        </w:rPr>
        <w:t>be modified</w:t>
      </w:r>
      <w:proofErr w:type="gramEnd"/>
      <w:r w:rsidRPr="00F45AE4">
        <w:rPr>
          <w:sz w:val="24"/>
          <w:szCs w:val="24"/>
        </w:rPr>
        <w:t>. Such is the nature of science, especially historical science, because we cannot do experiments on past events (see “It’s not science”).</w:t>
      </w:r>
    </w:p>
    <w:p w14:paraId="2468E34D" w14:textId="5EEF33F9" w:rsidR="00F45AE4" w:rsidRPr="00F45AE4" w:rsidRDefault="00F45AE4" w:rsidP="00F45AE4">
      <w:pPr>
        <w:rPr>
          <w:sz w:val="24"/>
          <w:szCs w:val="24"/>
        </w:rPr>
      </w:pPr>
      <w:r w:rsidRPr="00F45AE4">
        <w:rPr>
          <w:sz w:val="24"/>
          <w:szCs w:val="24"/>
        </w:rPr>
        <w:t xml:space="preserve">Science is based on observation, and the only reliable means of telling the age of anything is by the testimony of a </w:t>
      </w:r>
      <w:proofErr w:type="gramStart"/>
      <w:r w:rsidRPr="00F45AE4">
        <w:rPr>
          <w:sz w:val="24"/>
          <w:szCs w:val="24"/>
        </w:rPr>
        <w:t>reliable</w:t>
      </w:r>
      <w:proofErr w:type="gramEnd"/>
      <w:r w:rsidRPr="00F45AE4">
        <w:rPr>
          <w:sz w:val="24"/>
          <w:szCs w:val="24"/>
        </w:rPr>
        <w:t xml:space="preserve"> witness who observed the events. The Bible claims to be the communication of the only One who witnessed the events of Creation: the Creator himself. As such, the Bible is the only reliable means of knowing the age of the earth and the cosmos</w:t>
      </w:r>
      <w:r w:rsidR="00053FDC">
        <w:rPr>
          <w:sz w:val="24"/>
          <w:szCs w:val="24"/>
        </w:rPr>
        <w:t>…</w:t>
      </w:r>
      <w:r w:rsidRPr="00F45AE4">
        <w:rPr>
          <w:sz w:val="24"/>
          <w:szCs w:val="24"/>
        </w:rPr>
        <w:t xml:space="preserve"> In the end we believe that the Bible will stand vindicated and those who deny its testimony will </w:t>
      </w:r>
      <w:proofErr w:type="gramStart"/>
      <w:r w:rsidRPr="00F45AE4">
        <w:rPr>
          <w:sz w:val="24"/>
          <w:szCs w:val="24"/>
        </w:rPr>
        <w:t>be confounded</w:t>
      </w:r>
      <w:proofErr w:type="gramEnd"/>
      <w:r w:rsidRPr="00F45AE4">
        <w:rPr>
          <w:sz w:val="24"/>
          <w:szCs w:val="24"/>
        </w:rPr>
        <w:t>.</w:t>
      </w:r>
    </w:p>
    <w:p w14:paraId="66E4D08B" w14:textId="77777777" w:rsidR="00F45AE4" w:rsidRPr="00053FDC" w:rsidRDefault="00F45AE4" w:rsidP="00CC5155">
      <w:pPr>
        <w:spacing w:after="0"/>
        <w:rPr>
          <w:b/>
          <w:bCs/>
          <w:sz w:val="24"/>
          <w:szCs w:val="24"/>
        </w:rPr>
      </w:pPr>
      <w:r w:rsidRPr="00053FDC">
        <w:rPr>
          <w:b/>
          <w:bCs/>
          <w:sz w:val="24"/>
          <w:szCs w:val="24"/>
        </w:rPr>
        <w:t xml:space="preserve">Biological evidence for </w:t>
      </w:r>
      <w:proofErr w:type="gramStart"/>
      <w:r w:rsidRPr="00053FDC">
        <w:rPr>
          <w:b/>
          <w:bCs/>
          <w:sz w:val="24"/>
          <w:szCs w:val="24"/>
        </w:rPr>
        <w:t>a young age</w:t>
      </w:r>
      <w:proofErr w:type="gramEnd"/>
      <w:r w:rsidRPr="00053FDC">
        <w:rPr>
          <w:b/>
          <w:bCs/>
          <w:sz w:val="24"/>
          <w:szCs w:val="24"/>
        </w:rPr>
        <w:t xml:space="preserve"> of the earth</w:t>
      </w:r>
    </w:p>
    <w:p w14:paraId="732160F3" w14:textId="77777777" w:rsidR="00F45AE4" w:rsidRPr="00F45AE4" w:rsidRDefault="00F45AE4" w:rsidP="00F45AE4">
      <w:pPr>
        <w:rPr>
          <w:sz w:val="24"/>
          <w:szCs w:val="24"/>
        </w:rPr>
      </w:pPr>
      <w:r w:rsidRPr="00F45AE4">
        <w:rPr>
          <w:sz w:val="24"/>
          <w:szCs w:val="24"/>
        </w:rPr>
        <w:t>The finding of pliable blood vessels, blood cells, animal proteins, and even DNA in dinosaur bone is consistent with an age of thousands of years for the fossils, not the 65+ million years claimed by the paleontologists.</w:t>
      </w:r>
    </w:p>
    <w:p w14:paraId="62913F2A" w14:textId="77777777" w:rsidR="00F45AE4" w:rsidRPr="00F45AE4" w:rsidRDefault="00F45AE4" w:rsidP="00F45AE4">
      <w:pPr>
        <w:rPr>
          <w:sz w:val="24"/>
          <w:szCs w:val="24"/>
        </w:rPr>
      </w:pPr>
      <w:r w:rsidRPr="00F45AE4">
        <w:rPr>
          <w:sz w:val="24"/>
          <w:szCs w:val="24"/>
        </w:rPr>
        <w:t>DNA in ‘ancient’ fossils. DNA extracted from bacteria that are supposed to be 425 million years old brings into question that age, because DNA could not last more than thousands of years.</w:t>
      </w:r>
    </w:p>
    <w:p w14:paraId="793115E1" w14:textId="19A9AD8D" w:rsidR="00F45AE4" w:rsidRPr="00F45AE4" w:rsidRDefault="00F45AE4" w:rsidP="00F45AE4">
      <w:pPr>
        <w:rPr>
          <w:sz w:val="24"/>
          <w:szCs w:val="24"/>
        </w:rPr>
      </w:pPr>
      <w:r w:rsidRPr="00F45AE4">
        <w:rPr>
          <w:sz w:val="24"/>
          <w:szCs w:val="24"/>
        </w:rPr>
        <w:lastRenderedPageBreak/>
        <w:t xml:space="preserve">Lazarus bacteria—bacteria revived from salt inclusions supposedly 250 million years old, suggest the salt is not millions of years old. </w:t>
      </w:r>
    </w:p>
    <w:p w14:paraId="6B2160F5" w14:textId="77777777" w:rsidR="00F45AE4" w:rsidRPr="00F45AE4" w:rsidRDefault="00F45AE4" w:rsidP="00F45AE4">
      <w:pPr>
        <w:rPr>
          <w:sz w:val="24"/>
          <w:szCs w:val="24"/>
        </w:rPr>
      </w:pPr>
      <w:r w:rsidRPr="00F45AE4">
        <w:rPr>
          <w:sz w:val="24"/>
          <w:szCs w:val="24"/>
        </w:rPr>
        <w:t xml:space="preserve">The decay in the human genome due to multiple slightly harmful mutations each generation is consistent with an origin several thousand years ago. Sanford, J., Genetic entropy and the mystery of the genome, Ivan Press, 2005; see review of the book and the interview with the author in Creation 30(4):45–47, September 2008. This has </w:t>
      </w:r>
      <w:proofErr w:type="gramStart"/>
      <w:r w:rsidRPr="00F45AE4">
        <w:rPr>
          <w:sz w:val="24"/>
          <w:szCs w:val="24"/>
        </w:rPr>
        <w:t>been confirmed</w:t>
      </w:r>
      <w:proofErr w:type="gramEnd"/>
      <w:r w:rsidRPr="00F45AE4">
        <w:rPr>
          <w:sz w:val="24"/>
          <w:szCs w:val="24"/>
        </w:rPr>
        <w:t xml:space="preserve"> by realistic modelling of population genetics, which shows that genomes are young, in the order of thousands of years. See Sanford, J., Baumgardner, J., Brewer, W., Gibson, P. and Remine, W., Mendel’s Accountant: A biologically realistic forward-time population genetics program, SCPE 8(2):147–165, 2007.</w:t>
      </w:r>
    </w:p>
    <w:p w14:paraId="7A917988" w14:textId="77777777" w:rsidR="00F45AE4" w:rsidRPr="00F45AE4" w:rsidRDefault="00F45AE4" w:rsidP="00F45AE4">
      <w:pPr>
        <w:rPr>
          <w:sz w:val="24"/>
          <w:szCs w:val="24"/>
        </w:rPr>
      </w:pPr>
      <w:r w:rsidRPr="00F45AE4">
        <w:rPr>
          <w:sz w:val="24"/>
          <w:szCs w:val="24"/>
        </w:rPr>
        <w:t xml:space="preserve">The data for ‘mitochondrial Eve’ </w:t>
      </w:r>
      <w:proofErr w:type="gramStart"/>
      <w:r w:rsidRPr="00F45AE4">
        <w:rPr>
          <w:sz w:val="24"/>
          <w:szCs w:val="24"/>
        </w:rPr>
        <w:t>are</w:t>
      </w:r>
      <w:proofErr w:type="gramEnd"/>
      <w:r w:rsidRPr="00F45AE4">
        <w:rPr>
          <w:sz w:val="24"/>
          <w:szCs w:val="24"/>
        </w:rPr>
        <w:t xml:space="preserve"> consistent with a common origin of all humans several thousand years ago.</w:t>
      </w:r>
    </w:p>
    <w:p w14:paraId="39F05137" w14:textId="77777777" w:rsidR="00F45AE4" w:rsidRPr="00F45AE4" w:rsidRDefault="00F45AE4" w:rsidP="00F45AE4">
      <w:pPr>
        <w:rPr>
          <w:sz w:val="24"/>
          <w:szCs w:val="24"/>
        </w:rPr>
      </w:pPr>
      <w:proofErr w:type="gramStart"/>
      <w:r w:rsidRPr="00F45AE4">
        <w:rPr>
          <w:sz w:val="24"/>
          <w:szCs w:val="24"/>
        </w:rPr>
        <w:t>Very limited</w:t>
      </w:r>
      <w:proofErr w:type="gramEnd"/>
      <w:r w:rsidRPr="00F45AE4">
        <w:rPr>
          <w:sz w:val="24"/>
          <w:szCs w:val="24"/>
        </w:rPr>
        <w:t xml:space="preserve"> variation in the DNA sequence on the human Y-chromosome around the world is consistent with a recent origin of mankind, thousands not millions of years.</w:t>
      </w:r>
    </w:p>
    <w:p w14:paraId="536879BB" w14:textId="2FA58687" w:rsidR="00F45AE4" w:rsidRPr="00F45AE4" w:rsidRDefault="00F45AE4" w:rsidP="00F45AE4">
      <w:pPr>
        <w:rPr>
          <w:sz w:val="24"/>
          <w:szCs w:val="24"/>
        </w:rPr>
      </w:pPr>
      <w:r w:rsidRPr="00F45AE4">
        <w:rPr>
          <w:sz w:val="24"/>
          <w:szCs w:val="24"/>
        </w:rPr>
        <w:t>Many fossil bones ‘dated’ at many millions of years old are hardly mineralized, if at all. This contradicts the widely believed old age of the earth. See, for example, Dinosaur bones just how old are they really? Tubes of marine worms, ‘dated’ at 550 million years old, that are soft and flexible and apparently composed of the original organic compounds hold the record.</w:t>
      </w:r>
    </w:p>
    <w:p w14:paraId="6A12D119" w14:textId="746E5C86" w:rsidR="00F45AE4" w:rsidRPr="00F45AE4" w:rsidRDefault="00F45AE4" w:rsidP="00F45AE4">
      <w:pPr>
        <w:rPr>
          <w:sz w:val="24"/>
          <w:szCs w:val="24"/>
        </w:rPr>
      </w:pPr>
      <w:r w:rsidRPr="00F45AE4">
        <w:rPr>
          <w:sz w:val="24"/>
          <w:szCs w:val="24"/>
        </w:rPr>
        <w:t xml:space="preserve">Dinosaur blood cells, blood vessels, proteins (hemoglobin, osteocalcin, collagen, histones) and DNA are not consistent with their supposed more than 65-million-year </w:t>
      </w:r>
      <w:r w:rsidR="00053FDC" w:rsidRPr="00F45AE4">
        <w:rPr>
          <w:sz w:val="24"/>
          <w:szCs w:val="24"/>
        </w:rPr>
        <w:t>age but</w:t>
      </w:r>
      <w:r w:rsidRPr="00F45AE4">
        <w:rPr>
          <w:sz w:val="24"/>
          <w:szCs w:val="24"/>
        </w:rPr>
        <w:t xml:space="preserve"> make more sense if the remains are thousands of years old (at most).</w:t>
      </w:r>
    </w:p>
    <w:p w14:paraId="6EECA7F0" w14:textId="493B9D37" w:rsidR="00F45AE4" w:rsidRPr="00F45AE4" w:rsidRDefault="00F45AE4" w:rsidP="00F45AE4">
      <w:pPr>
        <w:rPr>
          <w:sz w:val="24"/>
          <w:szCs w:val="24"/>
        </w:rPr>
      </w:pPr>
      <w:r w:rsidRPr="00F45AE4">
        <w:rPr>
          <w:sz w:val="24"/>
          <w:szCs w:val="24"/>
        </w:rPr>
        <w:t>Lack of 50:50 racemization of amino acids</w:t>
      </w:r>
      <w:r w:rsidR="00053FDC">
        <w:rPr>
          <w:sz w:val="24"/>
          <w:szCs w:val="24"/>
        </w:rPr>
        <w:t xml:space="preserve"> (conversion via thermal process of changing an optically active compound to be optically inactive)</w:t>
      </w:r>
      <w:r w:rsidRPr="00F45AE4">
        <w:rPr>
          <w:sz w:val="24"/>
          <w:szCs w:val="24"/>
        </w:rPr>
        <w:t xml:space="preserve"> in fossils ‘dated’ at millions of years old, whereas complete racemization would occur in thousands of years.</w:t>
      </w:r>
    </w:p>
    <w:p w14:paraId="07F385B2" w14:textId="77777777" w:rsidR="00F45AE4" w:rsidRPr="00F45AE4" w:rsidRDefault="00F45AE4" w:rsidP="00F45AE4">
      <w:pPr>
        <w:rPr>
          <w:sz w:val="24"/>
          <w:szCs w:val="24"/>
        </w:rPr>
      </w:pPr>
      <w:r w:rsidRPr="00F45AE4">
        <w:rPr>
          <w:sz w:val="24"/>
          <w:szCs w:val="24"/>
        </w:rPr>
        <w:t>Living fossils—jellyfish, graptolites, coelacanth, stromatolites, Wollemi pine and hundreds more. That many hundreds of species could remain so unchanged, for even up to billions of years in the case of stromatolites, speaks against the millions and billions of years being real.</w:t>
      </w:r>
    </w:p>
    <w:p w14:paraId="245CB989" w14:textId="3BC06311" w:rsidR="00F45AE4" w:rsidRPr="00F45AE4" w:rsidRDefault="00F45AE4" w:rsidP="00F45AE4">
      <w:pPr>
        <w:rPr>
          <w:sz w:val="24"/>
          <w:szCs w:val="24"/>
        </w:rPr>
      </w:pPr>
      <w:r w:rsidRPr="00F45AE4">
        <w:rPr>
          <w:sz w:val="24"/>
          <w:szCs w:val="24"/>
        </w:rPr>
        <w:t xml:space="preserve">Discontinuous fossil sequences. </w:t>
      </w:r>
      <w:proofErr w:type="gramStart"/>
      <w:r w:rsidRPr="00F45AE4">
        <w:rPr>
          <w:sz w:val="24"/>
          <w:szCs w:val="24"/>
        </w:rPr>
        <w:t>E.g.</w:t>
      </w:r>
      <w:proofErr w:type="gramEnd"/>
      <w:r w:rsidRPr="00F45AE4">
        <w:rPr>
          <w:sz w:val="24"/>
          <w:szCs w:val="24"/>
        </w:rPr>
        <w:t xml:space="preserve"> Coelacanth, Wollemi pine and various ‘index’ fossils, which are present in supposedly ancient strata, missing in strata representing many millions of years since, but still living today. Such discontinuities speak against the interpretation of the rock formations as vast geological ages—how could Coelacanths have avoided </w:t>
      </w:r>
      <w:proofErr w:type="gramStart"/>
      <w:r w:rsidRPr="00F45AE4">
        <w:rPr>
          <w:sz w:val="24"/>
          <w:szCs w:val="24"/>
        </w:rPr>
        <w:t>being fossilized</w:t>
      </w:r>
      <w:proofErr w:type="gramEnd"/>
      <w:r w:rsidRPr="00F45AE4">
        <w:rPr>
          <w:sz w:val="24"/>
          <w:szCs w:val="24"/>
        </w:rPr>
        <w:t xml:space="preserve"> for 65 million years, for example? </w:t>
      </w:r>
      <w:r w:rsidR="00053FDC">
        <w:rPr>
          <w:sz w:val="24"/>
          <w:szCs w:val="24"/>
        </w:rPr>
        <w:t>…</w:t>
      </w:r>
    </w:p>
    <w:p w14:paraId="14467545" w14:textId="77777777" w:rsidR="00F45AE4" w:rsidRPr="00F45AE4" w:rsidRDefault="00F45AE4" w:rsidP="00F45AE4">
      <w:pPr>
        <w:rPr>
          <w:sz w:val="24"/>
          <w:szCs w:val="24"/>
        </w:rPr>
      </w:pPr>
      <w:r w:rsidRPr="00F45AE4">
        <w:rPr>
          <w:sz w:val="24"/>
          <w:szCs w:val="24"/>
        </w:rPr>
        <w:t>The ages of the world’s oldest living organisms, trees, are consistent with an age of the earth of thousands of years.</w:t>
      </w:r>
    </w:p>
    <w:p w14:paraId="6E0D89E4" w14:textId="77777777" w:rsidR="00F45AE4" w:rsidRPr="00053FDC" w:rsidRDefault="00F45AE4" w:rsidP="00810C50">
      <w:pPr>
        <w:spacing w:after="0"/>
        <w:rPr>
          <w:b/>
          <w:bCs/>
          <w:sz w:val="24"/>
          <w:szCs w:val="24"/>
        </w:rPr>
      </w:pPr>
      <w:r w:rsidRPr="00053FDC">
        <w:rPr>
          <w:b/>
          <w:bCs/>
          <w:sz w:val="24"/>
          <w:szCs w:val="24"/>
        </w:rPr>
        <w:t xml:space="preserve">Geological evidence for </w:t>
      </w:r>
      <w:proofErr w:type="gramStart"/>
      <w:r w:rsidRPr="00053FDC">
        <w:rPr>
          <w:b/>
          <w:bCs/>
          <w:sz w:val="24"/>
          <w:szCs w:val="24"/>
        </w:rPr>
        <w:t>a young age</w:t>
      </w:r>
      <w:proofErr w:type="gramEnd"/>
      <w:r w:rsidRPr="00053FDC">
        <w:rPr>
          <w:b/>
          <w:bCs/>
          <w:sz w:val="24"/>
          <w:szCs w:val="24"/>
        </w:rPr>
        <w:t xml:space="preserve"> of the earth</w:t>
      </w:r>
    </w:p>
    <w:p w14:paraId="186FE804" w14:textId="77777777" w:rsidR="00F45AE4" w:rsidRPr="00F45AE4" w:rsidRDefault="00F45AE4" w:rsidP="00F45AE4">
      <w:pPr>
        <w:rPr>
          <w:sz w:val="24"/>
          <w:szCs w:val="24"/>
        </w:rPr>
      </w:pPr>
      <w:r w:rsidRPr="00F45AE4">
        <w:rPr>
          <w:sz w:val="24"/>
          <w:szCs w:val="24"/>
        </w:rPr>
        <w:t xml:space="preserve">Radical folding at Eastern Beach, near Auckland in New Zealand, indicates that the sediments were soft and pliable when folded, inconsistent with a long time for their formation. Such folding can be seen world-wide and is consistent with </w:t>
      </w:r>
      <w:proofErr w:type="gramStart"/>
      <w:r w:rsidRPr="00F45AE4">
        <w:rPr>
          <w:sz w:val="24"/>
          <w:szCs w:val="24"/>
        </w:rPr>
        <w:t>a young age</w:t>
      </w:r>
      <w:proofErr w:type="gramEnd"/>
      <w:r w:rsidRPr="00F45AE4">
        <w:rPr>
          <w:sz w:val="24"/>
          <w:szCs w:val="24"/>
        </w:rPr>
        <w:t xml:space="preserve"> of the earth.</w:t>
      </w:r>
    </w:p>
    <w:p w14:paraId="1824A26B" w14:textId="732848A3" w:rsidR="00F45AE4" w:rsidRPr="00F45AE4" w:rsidRDefault="00F45AE4" w:rsidP="00F45AE4">
      <w:pPr>
        <w:rPr>
          <w:sz w:val="24"/>
          <w:szCs w:val="24"/>
        </w:rPr>
      </w:pPr>
      <w:r w:rsidRPr="00F45AE4">
        <w:rPr>
          <w:sz w:val="24"/>
          <w:szCs w:val="24"/>
        </w:rPr>
        <w:lastRenderedPageBreak/>
        <w:t xml:space="preserve">Scarcity of plant fossils in many formations containing abundant animal / herbivore fossils. E.g., the Morrison Formation (Jurassic) in Montana. See Origins 21(1):51–56, 1994. </w:t>
      </w:r>
      <w:r w:rsidR="00053FDC" w:rsidRPr="00F45AE4">
        <w:rPr>
          <w:sz w:val="24"/>
          <w:szCs w:val="24"/>
        </w:rPr>
        <w:t>Also,</w:t>
      </w:r>
      <w:r w:rsidRPr="00F45AE4">
        <w:rPr>
          <w:sz w:val="24"/>
          <w:szCs w:val="24"/>
        </w:rPr>
        <w:t xml:space="preserve"> the Coconino sandstone in the Grand Canyon has many </w:t>
      </w:r>
      <w:proofErr w:type="gramStart"/>
      <w:r w:rsidRPr="00F45AE4">
        <w:rPr>
          <w:sz w:val="24"/>
          <w:szCs w:val="24"/>
        </w:rPr>
        <w:t>track-ways</w:t>
      </w:r>
      <w:proofErr w:type="gramEnd"/>
      <w:r w:rsidRPr="00F45AE4">
        <w:rPr>
          <w:sz w:val="24"/>
          <w:szCs w:val="24"/>
        </w:rPr>
        <w:t xml:space="preserve"> (animals), but is almost devoid of plants. Implication: these rocks are not ecosystems of an ‘era’ buried in situ over eons of time as evolutionists claim. The evidence is more consistent with catastrophic transport </w:t>
      </w:r>
      <w:r w:rsidR="00053FDC" w:rsidRPr="00F45AE4">
        <w:rPr>
          <w:sz w:val="24"/>
          <w:szCs w:val="24"/>
        </w:rPr>
        <w:t>than</w:t>
      </w:r>
      <w:r w:rsidRPr="00F45AE4">
        <w:rPr>
          <w:sz w:val="24"/>
          <w:szCs w:val="24"/>
        </w:rPr>
        <w:t xml:space="preserve"> burial during the massive global Flood. This eliminates supposed evidence for millions of years.</w:t>
      </w:r>
    </w:p>
    <w:p w14:paraId="5077A8DA" w14:textId="0C8C7DE8" w:rsidR="00F45AE4" w:rsidRPr="00F45AE4" w:rsidRDefault="00F45AE4" w:rsidP="00F45AE4">
      <w:pPr>
        <w:rPr>
          <w:sz w:val="24"/>
          <w:szCs w:val="24"/>
        </w:rPr>
      </w:pPr>
      <w:r w:rsidRPr="00F45AE4">
        <w:rPr>
          <w:sz w:val="24"/>
          <w:szCs w:val="24"/>
        </w:rPr>
        <w:t xml:space="preserve">Thick, tightly bent strata without </w:t>
      </w:r>
      <w:proofErr w:type="gramStart"/>
      <w:r w:rsidRPr="00F45AE4">
        <w:rPr>
          <w:sz w:val="24"/>
          <w:szCs w:val="24"/>
        </w:rPr>
        <w:t>sign</w:t>
      </w:r>
      <w:proofErr w:type="gramEnd"/>
      <w:r w:rsidRPr="00F45AE4">
        <w:rPr>
          <w:sz w:val="24"/>
          <w:szCs w:val="24"/>
        </w:rPr>
        <w:t xml:space="preserve"> of melting or fracturing. </w:t>
      </w:r>
      <w:proofErr w:type="gramStart"/>
      <w:r w:rsidRPr="00F45AE4">
        <w:rPr>
          <w:sz w:val="24"/>
          <w:szCs w:val="24"/>
        </w:rPr>
        <w:t>E.g.</w:t>
      </w:r>
      <w:proofErr w:type="gramEnd"/>
      <w:r w:rsidRPr="00F45AE4">
        <w:rPr>
          <w:sz w:val="24"/>
          <w:szCs w:val="24"/>
        </w:rPr>
        <w:t xml:space="preserve"> the Kaibab Upwarp in Grand Canyon indicates rapid folding before the sediments had time to solidify (the sand grains were not elongated under stress as would be expected if the rock had hardened). This wipes out hundreds of millions of years of time and is consistent with extremely rapid formation during the biblical Flood.</w:t>
      </w:r>
      <w:r w:rsidR="0068588A">
        <w:rPr>
          <w:sz w:val="24"/>
          <w:szCs w:val="24"/>
        </w:rPr>
        <w:t>..</w:t>
      </w:r>
    </w:p>
    <w:p w14:paraId="1995A610" w14:textId="77777777" w:rsidR="00F45AE4" w:rsidRPr="00F45AE4" w:rsidRDefault="00F45AE4" w:rsidP="00F45AE4">
      <w:pPr>
        <w:rPr>
          <w:sz w:val="24"/>
          <w:szCs w:val="24"/>
        </w:rPr>
      </w:pPr>
      <w:r w:rsidRPr="00F45AE4">
        <w:rPr>
          <w:sz w:val="24"/>
          <w:szCs w:val="24"/>
        </w:rPr>
        <w:t>Polystrate fossils—tree trunks in coal (Araucaria spp. king billy pines, celery top pines, in southern hemisphere coal). There are also polystrate tree trunks in the Yellowstone fossilized forests and Joggins, Nova Scotia and in many other places. Polystrate fossilized lycopod trunks occur in northern hemisphere coal, again indicating rapid burial / formation of the organic material that became coal.</w:t>
      </w:r>
    </w:p>
    <w:p w14:paraId="1D1078C0" w14:textId="77777777" w:rsidR="00F45AE4" w:rsidRPr="00F45AE4" w:rsidRDefault="00F45AE4" w:rsidP="00F45AE4">
      <w:pPr>
        <w:rPr>
          <w:sz w:val="24"/>
          <w:szCs w:val="24"/>
        </w:rPr>
      </w:pPr>
      <w:r w:rsidRPr="00F45AE4">
        <w:rPr>
          <w:sz w:val="24"/>
          <w:szCs w:val="24"/>
        </w:rPr>
        <w:t xml:space="preserve">Experiments show that with conditions mimicking natural forces, coal forms </w:t>
      </w:r>
      <w:proofErr w:type="gramStart"/>
      <w:r w:rsidRPr="00F45AE4">
        <w:rPr>
          <w:sz w:val="24"/>
          <w:szCs w:val="24"/>
        </w:rPr>
        <w:t>quickly;</w:t>
      </w:r>
      <w:proofErr w:type="gramEnd"/>
      <w:r w:rsidRPr="00F45AE4">
        <w:rPr>
          <w:sz w:val="24"/>
          <w:szCs w:val="24"/>
        </w:rPr>
        <w:t xml:space="preserve"> in weeks for brown coal to months for black coal. It does not need millions of years. Furthermore, long time periods could be an impediment to coal formation because of the increased likelihood of the permineralization of the wood, which would hinder coalification.</w:t>
      </w:r>
    </w:p>
    <w:p w14:paraId="1BF5156D" w14:textId="53D0098D" w:rsidR="00F45AE4" w:rsidRPr="00F45AE4" w:rsidRDefault="00F45AE4" w:rsidP="00F45AE4">
      <w:pPr>
        <w:rPr>
          <w:sz w:val="24"/>
          <w:szCs w:val="24"/>
        </w:rPr>
      </w:pPr>
      <w:r w:rsidRPr="00F45AE4">
        <w:rPr>
          <w:sz w:val="24"/>
          <w:szCs w:val="24"/>
        </w:rPr>
        <w:t>Experiments show that with conditions mimicking natural forces, oil forms quickly; it does not need millions of years, consistent with an age of thousands of years.</w:t>
      </w:r>
      <w:r w:rsidR="0068588A">
        <w:rPr>
          <w:sz w:val="24"/>
          <w:szCs w:val="24"/>
        </w:rPr>
        <w:t xml:space="preserve"> (We can do it in a laboratory in 20 minutes.)</w:t>
      </w:r>
    </w:p>
    <w:p w14:paraId="2443A880" w14:textId="77777777" w:rsidR="00F45AE4" w:rsidRPr="00F45AE4" w:rsidRDefault="00F45AE4" w:rsidP="00F45AE4">
      <w:pPr>
        <w:rPr>
          <w:sz w:val="24"/>
          <w:szCs w:val="24"/>
        </w:rPr>
      </w:pPr>
      <w:r w:rsidRPr="00F45AE4">
        <w:rPr>
          <w:sz w:val="24"/>
          <w:szCs w:val="24"/>
        </w:rPr>
        <w:t xml:space="preserve">Experiments show that with conditions mimicking natural forces, opals form quickly, in a matter of weeks, not millions of years, as had </w:t>
      </w:r>
      <w:proofErr w:type="gramStart"/>
      <w:r w:rsidRPr="00F45AE4">
        <w:rPr>
          <w:sz w:val="24"/>
          <w:szCs w:val="24"/>
        </w:rPr>
        <w:t>been claimed</w:t>
      </w:r>
      <w:proofErr w:type="gramEnd"/>
      <w:r w:rsidRPr="00F45AE4">
        <w:rPr>
          <w:sz w:val="24"/>
          <w:szCs w:val="24"/>
        </w:rPr>
        <w:t>.</w:t>
      </w:r>
    </w:p>
    <w:p w14:paraId="52A40F4A" w14:textId="77777777" w:rsidR="00F45AE4" w:rsidRPr="00F45AE4" w:rsidRDefault="00F45AE4" w:rsidP="00F45AE4">
      <w:pPr>
        <w:rPr>
          <w:sz w:val="24"/>
          <w:szCs w:val="24"/>
        </w:rPr>
      </w:pPr>
      <w:r w:rsidRPr="00F45AE4">
        <w:rPr>
          <w:sz w:val="24"/>
          <w:szCs w:val="24"/>
        </w:rPr>
        <w:t>Evidence for rapid, catastrophic formation of coal beds speaks against the hundreds of millions of years normally claimed for this, including Z-shaped seams that point to a single depositional event producing these layers.</w:t>
      </w:r>
    </w:p>
    <w:p w14:paraId="7AEB6D16" w14:textId="77777777" w:rsidR="00F45AE4" w:rsidRPr="00F45AE4" w:rsidRDefault="00F45AE4" w:rsidP="00F45AE4">
      <w:pPr>
        <w:rPr>
          <w:sz w:val="24"/>
          <w:szCs w:val="24"/>
        </w:rPr>
      </w:pPr>
      <w:r w:rsidRPr="00F45AE4">
        <w:rPr>
          <w:sz w:val="24"/>
          <w:szCs w:val="24"/>
        </w:rPr>
        <w:t xml:space="preserve">Evidence for rapid petrifaction of wood speaks against the need for </w:t>
      </w:r>
      <w:proofErr w:type="gramStart"/>
      <w:r w:rsidRPr="00F45AE4">
        <w:rPr>
          <w:sz w:val="24"/>
          <w:szCs w:val="24"/>
        </w:rPr>
        <w:t>long periods</w:t>
      </w:r>
      <w:proofErr w:type="gramEnd"/>
      <w:r w:rsidRPr="00F45AE4">
        <w:rPr>
          <w:sz w:val="24"/>
          <w:szCs w:val="24"/>
        </w:rPr>
        <w:t xml:space="preserve"> of time and is consistent with an age of thousands of years.</w:t>
      </w:r>
    </w:p>
    <w:p w14:paraId="34C4D1B7" w14:textId="6F0B4441" w:rsidR="00F45AE4" w:rsidRPr="00F45AE4" w:rsidRDefault="00F45AE4" w:rsidP="00F45AE4">
      <w:pPr>
        <w:rPr>
          <w:sz w:val="24"/>
          <w:szCs w:val="24"/>
        </w:rPr>
      </w:pPr>
      <w:r w:rsidRPr="00F45AE4">
        <w:rPr>
          <w:sz w:val="24"/>
          <w:szCs w:val="24"/>
        </w:rPr>
        <w:t xml:space="preserve">Clastic dykes and pipes (intrusion of sediment through overlying sedimentary rock) show that the overlying rock strata were still soft when they formed. This drastically compresses the time scale for the deposition of the penetrated rock strata. </w:t>
      </w:r>
    </w:p>
    <w:p w14:paraId="7DAE2288" w14:textId="77777777" w:rsidR="00F45AE4" w:rsidRPr="00F45AE4" w:rsidRDefault="00F45AE4" w:rsidP="00F45AE4">
      <w:pPr>
        <w:rPr>
          <w:sz w:val="24"/>
          <w:szCs w:val="24"/>
        </w:rPr>
      </w:pPr>
      <w:r w:rsidRPr="00F45AE4">
        <w:rPr>
          <w:sz w:val="24"/>
          <w:szCs w:val="24"/>
        </w:rPr>
        <w:t>Para(pseudo)conformities—where one rock stratum sits on top of another rock stratum but with supposedly millions of years of geological time missing, yet the contact plane lacks any significant erosion; that is, it is a ‘flat gap</w:t>
      </w:r>
      <w:proofErr w:type="gramStart"/>
      <w:r w:rsidRPr="00F45AE4">
        <w:rPr>
          <w:sz w:val="24"/>
          <w:szCs w:val="24"/>
        </w:rPr>
        <w:t>’.</w:t>
      </w:r>
      <w:proofErr w:type="gramEnd"/>
      <w:r w:rsidRPr="00F45AE4">
        <w:rPr>
          <w:sz w:val="24"/>
          <w:szCs w:val="24"/>
        </w:rPr>
        <w:t xml:space="preserve"> E.g. Coconino sandstone / Hermit shale in the Grand Canyon (supposedly a </w:t>
      </w:r>
      <w:proofErr w:type="gramStart"/>
      <w:r w:rsidRPr="00F45AE4">
        <w:rPr>
          <w:sz w:val="24"/>
          <w:szCs w:val="24"/>
        </w:rPr>
        <w:t>10 million year</w:t>
      </w:r>
      <w:proofErr w:type="gramEnd"/>
      <w:r w:rsidRPr="00F45AE4">
        <w:rPr>
          <w:sz w:val="24"/>
          <w:szCs w:val="24"/>
        </w:rPr>
        <w:t xml:space="preserve"> gap in time). The thick Schnebly Hill Formation (sandstone) lies between the Coconino and Hermit in central Arizona. See Austin, S.A., Grand </w:t>
      </w:r>
      <w:r w:rsidRPr="00F45AE4">
        <w:rPr>
          <w:sz w:val="24"/>
          <w:szCs w:val="24"/>
        </w:rPr>
        <w:lastRenderedPageBreak/>
        <w:t>Canyon, monument to catastrophe, ICR, Santee, CA, USA, 1994 and Snelling, A., The case of the ‘missing’ geologic time, Creation 14(3):31–35, 1992.</w:t>
      </w:r>
    </w:p>
    <w:p w14:paraId="1C6FBF6F" w14:textId="118647CA" w:rsidR="00F45AE4" w:rsidRPr="00F45AE4" w:rsidRDefault="00F45AE4" w:rsidP="00F45AE4">
      <w:pPr>
        <w:rPr>
          <w:sz w:val="24"/>
          <w:szCs w:val="24"/>
        </w:rPr>
      </w:pPr>
      <w:r w:rsidRPr="00F45AE4">
        <w:rPr>
          <w:sz w:val="24"/>
          <w:szCs w:val="24"/>
        </w:rPr>
        <w:t>The presence of ephemeral markings (raindrop marks, ripple marks, animal tracks) at the boundaries of para</w:t>
      </w:r>
      <w:r w:rsidR="0068588A">
        <w:rPr>
          <w:sz w:val="24"/>
          <w:szCs w:val="24"/>
        </w:rPr>
        <w:t>-</w:t>
      </w:r>
      <w:r w:rsidRPr="00F45AE4">
        <w:rPr>
          <w:sz w:val="24"/>
          <w:szCs w:val="24"/>
        </w:rPr>
        <w:t xml:space="preserve">conformities show that the upper rock layer has </w:t>
      </w:r>
      <w:proofErr w:type="gramStart"/>
      <w:r w:rsidRPr="00F45AE4">
        <w:rPr>
          <w:sz w:val="24"/>
          <w:szCs w:val="24"/>
        </w:rPr>
        <w:t>been deposited</w:t>
      </w:r>
      <w:proofErr w:type="gramEnd"/>
      <w:r w:rsidRPr="00F45AE4">
        <w:rPr>
          <w:sz w:val="24"/>
          <w:szCs w:val="24"/>
        </w:rPr>
        <w:t xml:space="preserve"> immediately after the lower one, eliminating many millions of years of ‘gap’ time.</w:t>
      </w:r>
    </w:p>
    <w:p w14:paraId="060FBAE7" w14:textId="77777777" w:rsidR="00F45AE4" w:rsidRPr="00F45AE4" w:rsidRDefault="00F45AE4" w:rsidP="00F45AE4">
      <w:pPr>
        <w:rPr>
          <w:sz w:val="24"/>
          <w:szCs w:val="24"/>
        </w:rPr>
      </w:pPr>
      <w:proofErr w:type="gramStart"/>
      <w:r w:rsidRPr="00F45AE4">
        <w:rPr>
          <w:sz w:val="24"/>
          <w:szCs w:val="24"/>
        </w:rPr>
        <w:t>Inter</w:t>
      </w:r>
      <w:proofErr w:type="gramEnd"/>
      <w:r w:rsidRPr="00F45AE4">
        <w:rPr>
          <w:sz w:val="24"/>
          <w:szCs w:val="24"/>
        </w:rPr>
        <w:t xml:space="preserve">-tonguing of adjacent strata that </w:t>
      </w:r>
      <w:proofErr w:type="gramStart"/>
      <w:r w:rsidRPr="00F45AE4">
        <w:rPr>
          <w:sz w:val="24"/>
          <w:szCs w:val="24"/>
        </w:rPr>
        <w:t>are supposedly separated</w:t>
      </w:r>
      <w:proofErr w:type="gramEnd"/>
      <w:r w:rsidRPr="00F45AE4">
        <w:rPr>
          <w:sz w:val="24"/>
          <w:szCs w:val="24"/>
        </w:rPr>
        <w:t xml:space="preserve"> by millions of years also eliminates many millions of years of supposed geologic time. The case of the ‘missing’ geologic time; Mississippian and Cambrian strata interbedding: 200 million years hiatus in question, CRSQ 23(4):160–167.</w:t>
      </w:r>
    </w:p>
    <w:p w14:paraId="2481DE86" w14:textId="677CD5C4" w:rsidR="00F45AE4" w:rsidRPr="00F45AE4" w:rsidRDefault="00F45AE4" w:rsidP="00F45AE4">
      <w:pPr>
        <w:rPr>
          <w:sz w:val="24"/>
          <w:szCs w:val="24"/>
        </w:rPr>
      </w:pPr>
      <w:r w:rsidRPr="00F45AE4">
        <w:rPr>
          <w:sz w:val="24"/>
          <w:szCs w:val="24"/>
        </w:rPr>
        <w:t>The lack of bioturbation (worm holes, root growth) at para</w:t>
      </w:r>
      <w:r w:rsidR="0068588A">
        <w:rPr>
          <w:sz w:val="24"/>
          <w:szCs w:val="24"/>
        </w:rPr>
        <w:t>-</w:t>
      </w:r>
      <w:r w:rsidRPr="00F45AE4">
        <w:rPr>
          <w:sz w:val="24"/>
          <w:szCs w:val="24"/>
        </w:rPr>
        <w:t>conformities (flat gaps) reinforces the lack of time involved where evolutionary geologists insert many millions of years to force the rocks to conform with the ‘given’ timescale of billions of years.</w:t>
      </w:r>
    </w:p>
    <w:p w14:paraId="254293C5" w14:textId="25AE1D9F" w:rsidR="00F45AE4" w:rsidRPr="00F45AE4" w:rsidRDefault="00F45AE4" w:rsidP="00F45AE4">
      <w:pPr>
        <w:rPr>
          <w:sz w:val="24"/>
          <w:szCs w:val="24"/>
        </w:rPr>
      </w:pPr>
      <w:r w:rsidRPr="00F45AE4">
        <w:rPr>
          <w:sz w:val="24"/>
          <w:szCs w:val="24"/>
        </w:rPr>
        <w:t xml:space="preserve">The almost complete lack of clearly recognizable soil layers anywhere in the geologic column. Geologists do claim to have found lots of ‘fossil’ soils (paleosols), but these are quite different to soils today, lacking the features that characterize soil horizons; features that </w:t>
      </w:r>
      <w:proofErr w:type="gramStart"/>
      <w:r w:rsidRPr="00F45AE4">
        <w:rPr>
          <w:sz w:val="24"/>
          <w:szCs w:val="24"/>
        </w:rPr>
        <w:t>are used</w:t>
      </w:r>
      <w:proofErr w:type="gramEnd"/>
      <w:r w:rsidRPr="00F45AE4">
        <w:rPr>
          <w:sz w:val="24"/>
          <w:szCs w:val="24"/>
        </w:rPr>
        <w:t xml:space="preserve"> in classifying different soils. </w:t>
      </w:r>
      <w:proofErr w:type="gramStart"/>
      <w:r w:rsidR="0068588A" w:rsidRPr="00F45AE4">
        <w:rPr>
          <w:sz w:val="24"/>
          <w:szCs w:val="24"/>
        </w:rPr>
        <w:t>Every</w:t>
      </w:r>
      <w:r w:rsidR="001D450C">
        <w:rPr>
          <w:sz w:val="24"/>
          <w:szCs w:val="24"/>
        </w:rPr>
        <w:t xml:space="preserve"> </w:t>
      </w:r>
      <w:r w:rsidR="0068588A" w:rsidRPr="00F45AE4">
        <w:rPr>
          <w:sz w:val="24"/>
          <w:szCs w:val="24"/>
        </w:rPr>
        <w:t>one</w:t>
      </w:r>
      <w:proofErr w:type="gramEnd"/>
      <w:r w:rsidRPr="00F45AE4">
        <w:rPr>
          <w:sz w:val="24"/>
          <w:szCs w:val="24"/>
        </w:rPr>
        <w:t xml:space="preserve"> that has </w:t>
      </w:r>
      <w:proofErr w:type="gramStart"/>
      <w:r w:rsidRPr="00F45AE4">
        <w:rPr>
          <w:sz w:val="24"/>
          <w:szCs w:val="24"/>
        </w:rPr>
        <w:t>been investigated</w:t>
      </w:r>
      <w:proofErr w:type="gramEnd"/>
      <w:r w:rsidRPr="00F45AE4">
        <w:rPr>
          <w:sz w:val="24"/>
          <w:szCs w:val="24"/>
        </w:rPr>
        <w:t xml:space="preserve"> thoroughly proves to lack the characteristics of proper soil. If ‘deep time’ were correct, with hundreds of millions of years of abundant life on the earth, there should have been </w:t>
      </w:r>
      <w:proofErr w:type="gramStart"/>
      <w:r w:rsidRPr="00F45AE4">
        <w:rPr>
          <w:sz w:val="24"/>
          <w:szCs w:val="24"/>
        </w:rPr>
        <w:t>ample opportunities</w:t>
      </w:r>
      <w:proofErr w:type="gramEnd"/>
      <w:r w:rsidRPr="00F45AE4">
        <w:rPr>
          <w:sz w:val="24"/>
          <w:szCs w:val="24"/>
        </w:rPr>
        <w:t xml:space="preserve"> many times over for soil formation. See Klevberg, P. and Bandy, R., CRSQ 39:252–68; CRSQ 40:99–116, 2003; Walker, T., Paleosols: digging deeper buries ‘challenge’ to Flood geology, J. Creation 17(3):28–34, 2003.</w:t>
      </w:r>
    </w:p>
    <w:p w14:paraId="062BC549" w14:textId="77777777" w:rsidR="00F45AE4" w:rsidRPr="00F45AE4" w:rsidRDefault="00F45AE4" w:rsidP="00F45AE4">
      <w:pPr>
        <w:rPr>
          <w:sz w:val="24"/>
          <w:szCs w:val="24"/>
        </w:rPr>
      </w:pPr>
      <w:r w:rsidRPr="00F45AE4">
        <w:rPr>
          <w:sz w:val="24"/>
          <w:szCs w:val="24"/>
        </w:rPr>
        <w:t>Limited extent of unconformities (unconformity: a surface of erosion that separates younger strata from older rocks). Surfaces erode quickly (</w:t>
      </w:r>
      <w:proofErr w:type="gramStart"/>
      <w:r w:rsidRPr="00F45AE4">
        <w:rPr>
          <w:sz w:val="24"/>
          <w:szCs w:val="24"/>
        </w:rPr>
        <w:t>e.g.</w:t>
      </w:r>
      <w:proofErr w:type="gramEnd"/>
      <w:r w:rsidRPr="00F45AE4">
        <w:rPr>
          <w:sz w:val="24"/>
          <w:szCs w:val="24"/>
        </w:rPr>
        <w:t xml:space="preserve"> Badlands, South Dakota), but there are very limited unconformities. There is the ‘great unconformity’ at the base of the Grand Canyon, but otherwise there are supposedly ~300 million years of strata deposited on top without any significant unconformity. This is again consistent with a much shorter time of deposition of these strata. See Para(pseudo)conformities.</w:t>
      </w:r>
    </w:p>
    <w:p w14:paraId="583C3764" w14:textId="25E37486" w:rsidR="00F45AE4" w:rsidRPr="00F45AE4" w:rsidRDefault="00F45AE4" w:rsidP="00F45AE4">
      <w:pPr>
        <w:rPr>
          <w:sz w:val="24"/>
          <w:szCs w:val="24"/>
        </w:rPr>
      </w:pPr>
      <w:r w:rsidRPr="00F45AE4">
        <w:rPr>
          <w:sz w:val="24"/>
          <w:szCs w:val="24"/>
        </w:rPr>
        <w:t xml:space="preserve">The Arches National Park (USA) has over 2,000 rock arches. If 43 have collapsed since 1970 and the linked article </w:t>
      </w:r>
      <w:proofErr w:type="gramStart"/>
      <w:r w:rsidRPr="00F45AE4">
        <w:rPr>
          <w:sz w:val="24"/>
          <w:szCs w:val="24"/>
        </w:rPr>
        <w:t>was written</w:t>
      </w:r>
      <w:proofErr w:type="gramEnd"/>
      <w:r w:rsidRPr="00F45AE4">
        <w:rPr>
          <w:sz w:val="24"/>
          <w:szCs w:val="24"/>
        </w:rPr>
        <w:t xml:space="preserve"> in 2015, that’s 45 years, giving a rate of collapse of ~1 per year, which means that all would be gone in ~2,000 years. This is thoroughly consistent with the biblical </w:t>
      </w:r>
      <w:proofErr w:type="gramStart"/>
      <w:r w:rsidRPr="00F45AE4">
        <w:rPr>
          <w:sz w:val="24"/>
          <w:szCs w:val="24"/>
        </w:rPr>
        <w:t>timeframe</w:t>
      </w:r>
      <w:proofErr w:type="gramEnd"/>
      <w:r w:rsidRPr="00F45AE4">
        <w:rPr>
          <w:sz w:val="24"/>
          <w:szCs w:val="24"/>
        </w:rPr>
        <w:t xml:space="preserve"> but not the evolutionary one of millions of years </w:t>
      </w:r>
      <w:r w:rsidR="0068588A">
        <w:rPr>
          <w:sz w:val="24"/>
          <w:szCs w:val="24"/>
        </w:rPr>
        <w:t>..</w:t>
      </w:r>
      <w:r w:rsidRPr="00F45AE4">
        <w:rPr>
          <w:sz w:val="24"/>
          <w:szCs w:val="24"/>
        </w:rPr>
        <w:t>. Historical records of the ‘12 Apostles’ in southern Australia should allow a similar ‘clock’ to be calculated</w:t>
      </w:r>
      <w:r w:rsidR="0068588A">
        <w:rPr>
          <w:sz w:val="24"/>
          <w:szCs w:val="24"/>
        </w:rPr>
        <w:t>..</w:t>
      </w:r>
      <w:r w:rsidRPr="00F45AE4">
        <w:rPr>
          <w:sz w:val="24"/>
          <w:szCs w:val="24"/>
        </w:rPr>
        <w:t>.</w:t>
      </w:r>
    </w:p>
    <w:p w14:paraId="1925E82C" w14:textId="2BC3CEAB" w:rsidR="00F45AE4" w:rsidRPr="00F45AE4" w:rsidRDefault="00F45AE4" w:rsidP="00F45AE4">
      <w:pPr>
        <w:rPr>
          <w:sz w:val="24"/>
          <w:szCs w:val="24"/>
        </w:rPr>
      </w:pPr>
      <w:r w:rsidRPr="00F45AE4">
        <w:rPr>
          <w:sz w:val="24"/>
          <w:szCs w:val="24"/>
        </w:rPr>
        <w:t>The discovery that underwater landslides (‘turbidity currents’) travelling at some 50 km/h can create huge areas of sediment in a matter of hours (Press, F., and Siever, R., Earth, 4th ed., Freeman &amp; Co., NY, USA, 1986). Sediments thought to have formed slowly over eons of time are now becoming recognized as having formed extremely rapidly.</w:t>
      </w:r>
      <w:r w:rsidR="0068588A">
        <w:rPr>
          <w:sz w:val="24"/>
          <w:szCs w:val="24"/>
        </w:rPr>
        <w:t>..</w:t>
      </w:r>
    </w:p>
    <w:p w14:paraId="5E48A897" w14:textId="09499010" w:rsidR="00F45AE4" w:rsidRPr="00F45AE4" w:rsidRDefault="00F45AE4" w:rsidP="00F45AE4">
      <w:pPr>
        <w:rPr>
          <w:sz w:val="24"/>
          <w:szCs w:val="24"/>
        </w:rPr>
      </w:pPr>
      <w:r w:rsidRPr="00F45AE4">
        <w:rPr>
          <w:sz w:val="24"/>
          <w:szCs w:val="24"/>
        </w:rPr>
        <w:t xml:space="preserve">Flume tank research with sediment of different particle sizes </w:t>
      </w:r>
      <w:proofErr w:type="gramStart"/>
      <w:r w:rsidRPr="00F45AE4">
        <w:rPr>
          <w:sz w:val="24"/>
          <w:szCs w:val="24"/>
        </w:rPr>
        <w:t>show</w:t>
      </w:r>
      <w:proofErr w:type="gramEnd"/>
      <w:r w:rsidRPr="00F45AE4">
        <w:rPr>
          <w:sz w:val="24"/>
          <w:szCs w:val="24"/>
        </w:rPr>
        <w:t xml:space="preserve"> that layered rock strata that </w:t>
      </w:r>
      <w:proofErr w:type="gramStart"/>
      <w:r w:rsidRPr="00F45AE4">
        <w:rPr>
          <w:sz w:val="24"/>
          <w:szCs w:val="24"/>
        </w:rPr>
        <w:t>were thought</w:t>
      </w:r>
      <w:proofErr w:type="gramEnd"/>
      <w:r w:rsidRPr="00F45AE4">
        <w:rPr>
          <w:sz w:val="24"/>
          <w:szCs w:val="24"/>
        </w:rPr>
        <w:t xml:space="preserve"> to have formed over huge periods of time in lake beds actually formed very quickly. Even the precise layer thicknesses of rocks were duplicated after they were ground into their sedimentary particles and run through the flume</w:t>
      </w:r>
      <w:r w:rsidR="0068588A">
        <w:rPr>
          <w:sz w:val="24"/>
          <w:szCs w:val="24"/>
        </w:rPr>
        <w:t>…</w:t>
      </w:r>
      <w:r w:rsidRPr="00F45AE4">
        <w:rPr>
          <w:sz w:val="24"/>
          <w:szCs w:val="24"/>
        </w:rPr>
        <w:t xml:space="preserve">Also, </w:t>
      </w:r>
      <w:proofErr w:type="gramStart"/>
      <w:r w:rsidRPr="00F45AE4">
        <w:rPr>
          <w:sz w:val="24"/>
          <w:szCs w:val="24"/>
        </w:rPr>
        <w:t>very fine</w:t>
      </w:r>
      <w:proofErr w:type="gramEnd"/>
      <w:r w:rsidRPr="00F45AE4">
        <w:rPr>
          <w:sz w:val="24"/>
          <w:szCs w:val="24"/>
        </w:rPr>
        <w:t xml:space="preserve"> particles have been shown to </w:t>
      </w:r>
      <w:r w:rsidRPr="00F45AE4">
        <w:rPr>
          <w:sz w:val="24"/>
          <w:szCs w:val="24"/>
        </w:rPr>
        <w:lastRenderedPageBreak/>
        <w:t>settle far more quickly than previously thought, enabling the rapid formation of mudstone deposits</w:t>
      </w:r>
      <w:r w:rsidR="0068588A">
        <w:rPr>
          <w:sz w:val="24"/>
          <w:szCs w:val="24"/>
        </w:rPr>
        <w:t xml:space="preserve"> (horizontally rather than vertically as evolutionists suppose)</w:t>
      </w:r>
      <w:r w:rsidRPr="00F45AE4">
        <w:rPr>
          <w:sz w:val="24"/>
          <w:szCs w:val="24"/>
        </w:rPr>
        <w:t>.</w:t>
      </w:r>
    </w:p>
    <w:p w14:paraId="24788312" w14:textId="77777777" w:rsidR="00F45AE4" w:rsidRPr="00F45AE4" w:rsidRDefault="00F45AE4" w:rsidP="00F45AE4">
      <w:pPr>
        <w:rPr>
          <w:sz w:val="24"/>
          <w:szCs w:val="24"/>
        </w:rPr>
      </w:pPr>
      <w:r w:rsidRPr="00F45AE4">
        <w:rPr>
          <w:sz w:val="24"/>
          <w:szCs w:val="24"/>
        </w:rPr>
        <w:t>Observed examples of rapid canyon formation; for example, Providence Canyon in southwest Georgia, Burlingame Canyon near Walla Walla, Washington, and Lower Loowit Canyon near Mount St Helens. The rapidity of the formation of these canyons, which look similar to other canyons that supposedly took many millions of years to form, brings into question the supposed age of the canyons that no one saw form.</w:t>
      </w:r>
    </w:p>
    <w:p w14:paraId="3E4917B1" w14:textId="36A9746F" w:rsidR="00F45AE4" w:rsidRPr="00F45AE4" w:rsidRDefault="00F45AE4" w:rsidP="00F45AE4">
      <w:pPr>
        <w:rPr>
          <w:sz w:val="24"/>
          <w:szCs w:val="24"/>
        </w:rPr>
      </w:pPr>
      <w:r w:rsidRPr="00F45AE4">
        <w:rPr>
          <w:sz w:val="24"/>
          <w:szCs w:val="24"/>
        </w:rPr>
        <w:t xml:space="preserve">Observed examples of rapid island formation and maturation, such as Surtsey, which confound the notion that such islands take </w:t>
      </w:r>
      <w:proofErr w:type="gramStart"/>
      <w:r w:rsidRPr="00F45AE4">
        <w:rPr>
          <w:sz w:val="24"/>
          <w:szCs w:val="24"/>
        </w:rPr>
        <w:t>long periods</w:t>
      </w:r>
      <w:proofErr w:type="gramEnd"/>
      <w:r w:rsidRPr="00F45AE4">
        <w:rPr>
          <w:sz w:val="24"/>
          <w:szCs w:val="24"/>
        </w:rPr>
        <w:t xml:space="preserve"> of time to form</w:t>
      </w:r>
      <w:r w:rsidR="0068588A">
        <w:rPr>
          <w:sz w:val="24"/>
          <w:szCs w:val="24"/>
        </w:rPr>
        <w:t>…</w:t>
      </w:r>
    </w:p>
    <w:p w14:paraId="151EA617" w14:textId="68F2352D" w:rsidR="00F45AE4" w:rsidRPr="00F45AE4" w:rsidRDefault="00F45AE4" w:rsidP="00F45AE4">
      <w:pPr>
        <w:rPr>
          <w:sz w:val="24"/>
          <w:szCs w:val="24"/>
        </w:rPr>
      </w:pPr>
      <w:r w:rsidRPr="00F45AE4">
        <w:rPr>
          <w:sz w:val="24"/>
          <w:szCs w:val="24"/>
        </w:rPr>
        <w:t xml:space="preserve">Rate of erosion of coastlines, horizontally. </w:t>
      </w:r>
      <w:proofErr w:type="gramStart"/>
      <w:r w:rsidRPr="00F45AE4">
        <w:rPr>
          <w:sz w:val="24"/>
          <w:szCs w:val="24"/>
        </w:rPr>
        <w:t>E.g.</w:t>
      </w:r>
      <w:proofErr w:type="gramEnd"/>
      <w:r w:rsidRPr="00F45AE4">
        <w:rPr>
          <w:sz w:val="24"/>
          <w:szCs w:val="24"/>
        </w:rPr>
        <w:t xml:space="preserve"> Beachy Head, UK, loses a </w:t>
      </w:r>
      <w:r w:rsidR="00AC2C6D" w:rsidRPr="00F45AE4">
        <w:rPr>
          <w:sz w:val="24"/>
          <w:szCs w:val="24"/>
        </w:rPr>
        <w:t>meter</w:t>
      </w:r>
      <w:r w:rsidRPr="00F45AE4">
        <w:rPr>
          <w:sz w:val="24"/>
          <w:szCs w:val="24"/>
        </w:rPr>
        <w:t xml:space="preserve"> of coast to the sea every six years.</w:t>
      </w:r>
    </w:p>
    <w:p w14:paraId="53D66A17" w14:textId="7C447743" w:rsidR="00F45AE4" w:rsidRPr="00F45AE4" w:rsidRDefault="00F45AE4" w:rsidP="00F45AE4">
      <w:pPr>
        <w:rPr>
          <w:sz w:val="24"/>
          <w:szCs w:val="24"/>
        </w:rPr>
      </w:pPr>
      <w:r w:rsidRPr="00F45AE4">
        <w:rPr>
          <w:sz w:val="24"/>
          <w:szCs w:val="24"/>
        </w:rPr>
        <w:t>Rate of erosion of continents vertically is not consistent with the assumed old age of the earth. See Creation 22(2):18–21.</w:t>
      </w:r>
      <w:r w:rsidR="00AC2C6D">
        <w:rPr>
          <w:sz w:val="24"/>
          <w:szCs w:val="24"/>
        </w:rPr>
        <w:t xml:space="preserve"> (At current rates all the continents should have already eroded into the seas.)</w:t>
      </w:r>
    </w:p>
    <w:p w14:paraId="63B0D4DC" w14:textId="6C33A701" w:rsidR="00F45AE4" w:rsidRPr="00F45AE4" w:rsidRDefault="00F45AE4" w:rsidP="00F45AE4">
      <w:pPr>
        <w:rPr>
          <w:sz w:val="24"/>
          <w:szCs w:val="24"/>
        </w:rPr>
      </w:pPr>
      <w:r w:rsidRPr="00F45AE4">
        <w:rPr>
          <w:sz w:val="24"/>
          <w:szCs w:val="24"/>
        </w:rPr>
        <w:t xml:space="preserve">Existence of significant flat </w:t>
      </w:r>
      <w:r w:rsidR="007E5B61" w:rsidRPr="00F45AE4">
        <w:rPr>
          <w:sz w:val="24"/>
          <w:szCs w:val="24"/>
        </w:rPr>
        <w:t>plateau</w:t>
      </w:r>
      <w:r w:rsidRPr="00F45AE4">
        <w:rPr>
          <w:sz w:val="24"/>
          <w:szCs w:val="24"/>
        </w:rPr>
        <w:t xml:space="preserve"> that </w:t>
      </w:r>
      <w:proofErr w:type="gramStart"/>
      <w:r w:rsidRPr="00F45AE4">
        <w:rPr>
          <w:sz w:val="24"/>
          <w:szCs w:val="24"/>
        </w:rPr>
        <w:t>are ‘dated’</w:t>
      </w:r>
      <w:proofErr w:type="gramEnd"/>
      <w:r w:rsidRPr="00F45AE4">
        <w:rPr>
          <w:sz w:val="24"/>
          <w:szCs w:val="24"/>
        </w:rPr>
        <w:t xml:space="preserve"> at many millions of years old (‘elevated paleoplains’). An example is Kangaroo Island (Australia). C.R. Twidale, a famous Australian physical geographer wrote: “the survival of these paleoforms is in some degree an embarrassment to all the commonly accepted models of landscape development.” Twidale, C.R. On the survival of paleoforms, American J. Science 5(276):77–95, 1976 (quote on p. 81). See Austin, S.A., Did landscapes evolve? Impact 118, April 1983.</w:t>
      </w:r>
    </w:p>
    <w:p w14:paraId="11E2FA54" w14:textId="77777777" w:rsidR="00F45AE4" w:rsidRPr="00F45AE4" w:rsidRDefault="00F45AE4" w:rsidP="00F45AE4">
      <w:pPr>
        <w:rPr>
          <w:sz w:val="24"/>
          <w:szCs w:val="24"/>
        </w:rPr>
      </w:pPr>
      <w:r w:rsidRPr="00F45AE4">
        <w:rPr>
          <w:sz w:val="24"/>
          <w:szCs w:val="24"/>
        </w:rPr>
        <w:t>The recent and almost simultaneous origin of all the high mountain ranges around the world—including the Himalayas, the Alps, the Andes, and the Rockies—which have undergone most of the uplift to their present elevations beginning ‘five million’ years ago, whereas mountain building processes have supposedly been around for up to billions of years. See Baumgardner, J., Recent uplift of today’s mountains. Impact 381, March 2005.</w:t>
      </w:r>
    </w:p>
    <w:p w14:paraId="4BAA2C66" w14:textId="561C3EA2" w:rsidR="00F45AE4" w:rsidRPr="00F45AE4" w:rsidRDefault="00F45AE4" w:rsidP="00F45AE4">
      <w:pPr>
        <w:rPr>
          <w:sz w:val="24"/>
          <w:szCs w:val="24"/>
        </w:rPr>
      </w:pPr>
      <w:r w:rsidRPr="00F45AE4">
        <w:rPr>
          <w:sz w:val="24"/>
          <w:szCs w:val="24"/>
        </w:rPr>
        <w:t xml:space="preserve">Water gaps. These are gorges cut through mountain ranges where rivers run. They occur worldwide and are part of what evolutionary geologists call ‘discordant drainage </w:t>
      </w:r>
      <w:proofErr w:type="gramStart"/>
      <w:r w:rsidRPr="00F45AE4">
        <w:rPr>
          <w:sz w:val="24"/>
          <w:szCs w:val="24"/>
        </w:rPr>
        <w:t>systems’</w:t>
      </w:r>
      <w:proofErr w:type="gramEnd"/>
      <w:r w:rsidRPr="00F45AE4">
        <w:rPr>
          <w:sz w:val="24"/>
          <w:szCs w:val="24"/>
        </w:rPr>
        <w:t xml:space="preserve">. They are ‘discordant’ because they don’t fit the deep time belief system. The evidence fits them forming rapidly in a much younger age framework where the gorges </w:t>
      </w:r>
      <w:proofErr w:type="gramStart"/>
      <w:r w:rsidRPr="00F45AE4">
        <w:rPr>
          <w:sz w:val="24"/>
          <w:szCs w:val="24"/>
        </w:rPr>
        <w:t>were cut</w:t>
      </w:r>
      <w:proofErr w:type="gramEnd"/>
      <w:r w:rsidRPr="00F45AE4">
        <w:rPr>
          <w:sz w:val="24"/>
          <w:szCs w:val="24"/>
        </w:rPr>
        <w:t xml:space="preserve"> in the recessive stage / dispersive phase of the global Flood of Noah’s day. See Oard, M., Do rivers erode through mountains? Water gaps are </w:t>
      </w:r>
      <w:proofErr w:type="gramStart"/>
      <w:r w:rsidRPr="00F45AE4">
        <w:rPr>
          <w:sz w:val="24"/>
          <w:szCs w:val="24"/>
        </w:rPr>
        <w:t>strong evidence</w:t>
      </w:r>
      <w:proofErr w:type="gramEnd"/>
      <w:r w:rsidRPr="00F45AE4">
        <w:rPr>
          <w:sz w:val="24"/>
          <w:szCs w:val="24"/>
        </w:rPr>
        <w:t xml:space="preserve"> for the Genesis Flood, Creation 29(3):18–23, 2007</w:t>
      </w:r>
      <w:r w:rsidR="00AC2C6D">
        <w:rPr>
          <w:sz w:val="24"/>
          <w:szCs w:val="24"/>
        </w:rPr>
        <w:t>…</w:t>
      </w:r>
    </w:p>
    <w:p w14:paraId="03CDA35D" w14:textId="77777777" w:rsidR="00F45AE4" w:rsidRPr="00F45AE4" w:rsidRDefault="00F45AE4" w:rsidP="00F45AE4">
      <w:pPr>
        <w:rPr>
          <w:sz w:val="24"/>
          <w:szCs w:val="24"/>
        </w:rPr>
      </w:pPr>
      <w:r w:rsidRPr="00F45AE4">
        <w:rPr>
          <w:sz w:val="24"/>
          <w:szCs w:val="24"/>
        </w:rPr>
        <w:t xml:space="preserve">Erosion rates at places like Niagara Falls are consistent with a </w:t>
      </w:r>
      <w:proofErr w:type="gramStart"/>
      <w:r w:rsidRPr="00F45AE4">
        <w:rPr>
          <w:sz w:val="24"/>
          <w:szCs w:val="24"/>
        </w:rPr>
        <w:t>time frame</w:t>
      </w:r>
      <w:proofErr w:type="gramEnd"/>
      <w:r w:rsidRPr="00F45AE4">
        <w:rPr>
          <w:sz w:val="24"/>
          <w:szCs w:val="24"/>
        </w:rPr>
        <w:t xml:space="preserve"> of several thousand years since Noah’s Flood.</w:t>
      </w:r>
    </w:p>
    <w:p w14:paraId="0300D3F9" w14:textId="77777777" w:rsidR="00F45AE4" w:rsidRPr="00F45AE4" w:rsidRDefault="00F45AE4" w:rsidP="00F45AE4">
      <w:pPr>
        <w:rPr>
          <w:sz w:val="24"/>
          <w:szCs w:val="24"/>
        </w:rPr>
      </w:pPr>
      <w:r w:rsidRPr="00F45AE4">
        <w:rPr>
          <w:sz w:val="24"/>
          <w:szCs w:val="24"/>
        </w:rPr>
        <w:t xml:space="preserve">Erosion at Niagara Falls and other such places is consistent with just a few thousand years since the biblical Flood. However, much of the Niagara Gorge likely formed very rapidly with the catastrophic drainage of glacial Lake Agassiz; see: Climate change, </w:t>
      </w:r>
      <w:proofErr w:type="gramStart"/>
      <w:r w:rsidRPr="00F45AE4">
        <w:rPr>
          <w:sz w:val="24"/>
          <w:szCs w:val="24"/>
        </w:rPr>
        <w:t>Niagara</w:t>
      </w:r>
      <w:proofErr w:type="gramEnd"/>
      <w:r w:rsidRPr="00F45AE4">
        <w:rPr>
          <w:sz w:val="24"/>
          <w:szCs w:val="24"/>
        </w:rPr>
        <w:t xml:space="preserve"> and catastrophe.</w:t>
      </w:r>
    </w:p>
    <w:p w14:paraId="51D098E0" w14:textId="77777777" w:rsidR="00F45AE4" w:rsidRPr="00F45AE4" w:rsidRDefault="00F45AE4" w:rsidP="00F45AE4">
      <w:pPr>
        <w:rPr>
          <w:sz w:val="24"/>
          <w:szCs w:val="24"/>
        </w:rPr>
      </w:pPr>
      <w:r w:rsidRPr="00F45AE4">
        <w:rPr>
          <w:sz w:val="24"/>
          <w:szCs w:val="24"/>
        </w:rPr>
        <w:t xml:space="preserve">River delta growth rate is consistent with thousands of years since the biblical Flood, not vast periods of time. </w:t>
      </w:r>
      <w:proofErr w:type="gramStart"/>
      <w:r w:rsidRPr="00F45AE4">
        <w:rPr>
          <w:sz w:val="24"/>
          <w:szCs w:val="24"/>
        </w:rPr>
        <w:t>E.g.</w:t>
      </w:r>
      <w:proofErr w:type="gramEnd"/>
      <w:r w:rsidRPr="00F45AE4">
        <w:rPr>
          <w:sz w:val="24"/>
          <w:szCs w:val="24"/>
        </w:rPr>
        <w:t xml:space="preserve"> 1. Mississippi—Creation Research Quarterly (CRSQ) 9(2):96–114, 1972; CRSQ 14(2):87, 1977; CRSQ 25(3):121–123, 1988. </w:t>
      </w:r>
      <w:proofErr w:type="gramStart"/>
      <w:r w:rsidRPr="00F45AE4">
        <w:rPr>
          <w:sz w:val="24"/>
          <w:szCs w:val="24"/>
        </w:rPr>
        <w:t>E.g.</w:t>
      </w:r>
      <w:proofErr w:type="gramEnd"/>
      <w:r w:rsidRPr="00F45AE4">
        <w:rPr>
          <w:sz w:val="24"/>
          <w:szCs w:val="24"/>
        </w:rPr>
        <w:t xml:space="preserve"> 2 Tigris–Euphrates: CRSQ 14(2):87, 1977.</w:t>
      </w:r>
    </w:p>
    <w:p w14:paraId="4A85A3AA" w14:textId="77777777" w:rsidR="00F45AE4" w:rsidRPr="00F45AE4" w:rsidRDefault="00F45AE4" w:rsidP="00F45AE4">
      <w:pPr>
        <w:rPr>
          <w:sz w:val="24"/>
          <w:szCs w:val="24"/>
        </w:rPr>
      </w:pPr>
      <w:r w:rsidRPr="00F45AE4">
        <w:rPr>
          <w:sz w:val="24"/>
          <w:szCs w:val="24"/>
        </w:rPr>
        <w:lastRenderedPageBreak/>
        <w:t>Underfit streams. River valleys are too large for the streams they contain. Dury speaks of the “continent-wide distribution of underfit streams</w:t>
      </w:r>
      <w:proofErr w:type="gramStart"/>
      <w:r w:rsidRPr="00F45AE4">
        <w:rPr>
          <w:sz w:val="24"/>
          <w:szCs w:val="24"/>
        </w:rPr>
        <w:t>”.</w:t>
      </w:r>
      <w:proofErr w:type="gramEnd"/>
      <w:r w:rsidRPr="00F45AE4">
        <w:rPr>
          <w:sz w:val="24"/>
          <w:szCs w:val="24"/>
        </w:rPr>
        <w:t xml:space="preserve"> Using channel meander characteristics, Dury concluded that past streams frequently had 20–60 times their current discharge. This means that the river valleys would have </w:t>
      </w:r>
      <w:proofErr w:type="gramStart"/>
      <w:r w:rsidRPr="00F45AE4">
        <w:rPr>
          <w:sz w:val="24"/>
          <w:szCs w:val="24"/>
        </w:rPr>
        <w:t>been carved</w:t>
      </w:r>
      <w:proofErr w:type="gramEnd"/>
      <w:r w:rsidRPr="00F45AE4">
        <w:rPr>
          <w:sz w:val="24"/>
          <w:szCs w:val="24"/>
        </w:rPr>
        <w:t xml:space="preserve"> very quickly, not slowly over eons of time. See Austin, S.A., Did landscapes evolve? Impact 118, 1983.</w:t>
      </w:r>
    </w:p>
    <w:p w14:paraId="03E49CE2" w14:textId="6CA813F0" w:rsidR="00F45AE4" w:rsidRPr="00F45AE4" w:rsidRDefault="00F45AE4" w:rsidP="00F45AE4">
      <w:pPr>
        <w:rPr>
          <w:sz w:val="24"/>
          <w:szCs w:val="24"/>
        </w:rPr>
      </w:pPr>
      <w:r w:rsidRPr="00F45AE4">
        <w:rPr>
          <w:sz w:val="24"/>
          <w:szCs w:val="24"/>
        </w:rPr>
        <w:t>Amount of salt in the sea. Even ignoring the effect of the biblical Flood and assuming zero starting salinity and all rates of input and removal so as to maximize the time taken to accumulate all the salt, the maximum age of the oceans, 62 million years, is less than 1/50 of the age evolutionists claim for the oceans. This sugg</w:t>
      </w:r>
      <w:r w:rsidR="00AC2C6D">
        <w:rPr>
          <w:sz w:val="24"/>
          <w:szCs w:val="24"/>
        </w:rPr>
        <w:t xml:space="preserve">ests </w:t>
      </w:r>
      <w:r w:rsidRPr="00F45AE4">
        <w:rPr>
          <w:sz w:val="24"/>
          <w:szCs w:val="24"/>
        </w:rPr>
        <w:t xml:space="preserve">the </w:t>
      </w:r>
      <w:r w:rsidR="00AC2C6D">
        <w:rPr>
          <w:sz w:val="24"/>
          <w:szCs w:val="24"/>
        </w:rPr>
        <w:t>earth’s age</w:t>
      </w:r>
      <w:r w:rsidRPr="00F45AE4">
        <w:rPr>
          <w:sz w:val="24"/>
          <w:szCs w:val="24"/>
        </w:rPr>
        <w:t xml:space="preserve"> is radically less also.</w:t>
      </w:r>
    </w:p>
    <w:p w14:paraId="746341B2" w14:textId="77777777" w:rsidR="00F45AE4" w:rsidRPr="00F45AE4" w:rsidRDefault="00F45AE4" w:rsidP="00F45AE4">
      <w:pPr>
        <w:rPr>
          <w:sz w:val="24"/>
          <w:szCs w:val="24"/>
        </w:rPr>
      </w:pPr>
      <w:r w:rsidRPr="00F45AE4">
        <w:rPr>
          <w:sz w:val="24"/>
          <w:szCs w:val="24"/>
        </w:rPr>
        <w:t xml:space="preserve">The amount of sediment on the sea floors at current rates of land erosion would accumulate in just 12 million years; a blink of the eye compared to the supposed age of much of the ocean floor of up to 3 billion years. Furthermore, long-age geologists reckon that higher erosion rates applied in the past, which shortens the </w:t>
      </w:r>
      <w:proofErr w:type="gramStart"/>
      <w:r w:rsidRPr="00F45AE4">
        <w:rPr>
          <w:sz w:val="24"/>
          <w:szCs w:val="24"/>
        </w:rPr>
        <w:t>time frame</w:t>
      </w:r>
      <w:proofErr w:type="gramEnd"/>
      <w:r w:rsidRPr="00F45AE4">
        <w:rPr>
          <w:sz w:val="24"/>
          <w:szCs w:val="24"/>
        </w:rPr>
        <w:t xml:space="preserve">. From a biblical point of view, at the end of Noah’s Flood lots of sediment would have </w:t>
      </w:r>
      <w:proofErr w:type="gramStart"/>
      <w:r w:rsidRPr="00F45AE4">
        <w:rPr>
          <w:sz w:val="24"/>
          <w:szCs w:val="24"/>
        </w:rPr>
        <w:t>been added</w:t>
      </w:r>
      <w:proofErr w:type="gramEnd"/>
      <w:r w:rsidRPr="00F45AE4">
        <w:rPr>
          <w:sz w:val="24"/>
          <w:szCs w:val="24"/>
        </w:rPr>
        <w:t xml:space="preserve"> to the sea with the water coming off the unconsolidated land, making the amount of sediment perfectly consistent with a history of thousands of years.</w:t>
      </w:r>
    </w:p>
    <w:p w14:paraId="1EDC4154" w14:textId="775D6DDB" w:rsidR="00F45AE4" w:rsidRPr="00F45AE4" w:rsidRDefault="00F45AE4" w:rsidP="00F45AE4">
      <w:pPr>
        <w:rPr>
          <w:sz w:val="24"/>
          <w:szCs w:val="24"/>
        </w:rPr>
      </w:pPr>
      <w:r w:rsidRPr="00F45AE4">
        <w:rPr>
          <w:sz w:val="24"/>
          <w:szCs w:val="24"/>
        </w:rPr>
        <w:t xml:space="preserve">Iron-manganese nodules (IMN) on the sea floors. The measured rates of growth of these nodules </w:t>
      </w:r>
      <w:proofErr w:type="gramStart"/>
      <w:r w:rsidRPr="00F45AE4">
        <w:rPr>
          <w:sz w:val="24"/>
          <w:szCs w:val="24"/>
        </w:rPr>
        <w:t>indicates</w:t>
      </w:r>
      <w:proofErr w:type="gramEnd"/>
      <w:r w:rsidRPr="00F45AE4">
        <w:rPr>
          <w:sz w:val="24"/>
          <w:szCs w:val="24"/>
        </w:rPr>
        <w:t xml:space="preserve"> an age of only thousands of years. Lalomov, A.V., 2006. Mineral deposits as an example of geological rates. CRSQ 44(1):64–66. Related to this is the concentration of nickel in the oceans</w:t>
      </w:r>
      <w:r w:rsidR="00AC2C6D">
        <w:rPr>
          <w:sz w:val="24"/>
          <w:szCs w:val="24"/>
        </w:rPr>
        <w:t xml:space="preserve"> which also indicates a young </w:t>
      </w:r>
      <w:proofErr w:type="gramStart"/>
      <w:r w:rsidR="00AC2C6D">
        <w:rPr>
          <w:sz w:val="24"/>
          <w:szCs w:val="24"/>
        </w:rPr>
        <w:t>time frame</w:t>
      </w:r>
      <w:proofErr w:type="gramEnd"/>
      <w:r w:rsidRPr="00F45AE4">
        <w:rPr>
          <w:sz w:val="24"/>
          <w:szCs w:val="24"/>
        </w:rPr>
        <w:t>.</w:t>
      </w:r>
    </w:p>
    <w:p w14:paraId="02C2EA24" w14:textId="564C5EC5" w:rsidR="00F45AE4" w:rsidRPr="00F45AE4" w:rsidRDefault="00F45AE4" w:rsidP="00F45AE4">
      <w:pPr>
        <w:rPr>
          <w:sz w:val="24"/>
          <w:szCs w:val="24"/>
        </w:rPr>
      </w:pPr>
      <w:r w:rsidRPr="00F45AE4">
        <w:rPr>
          <w:sz w:val="24"/>
          <w:szCs w:val="24"/>
        </w:rPr>
        <w:t xml:space="preserve">The age of placer deposits (concentrations of heavy metals such as tin in modern sediments and consolidated sedimentary rocks). The measured rates of deposition indicate an age of thousands of years, not millions. </w:t>
      </w:r>
      <w:r w:rsidRPr="00AC2C6D">
        <w:t>See Lalomov, A.V., and Tabolitch, S.E., 2000. Age determination of coastal submarine placer, Val’cumey, northern Siberia. J. Creation (TJ) 14(3):83–90.</w:t>
      </w:r>
    </w:p>
    <w:p w14:paraId="0A9D2A84" w14:textId="14982270" w:rsidR="00F45AE4" w:rsidRPr="00F45AE4" w:rsidRDefault="00F45AE4" w:rsidP="00F45AE4">
      <w:pPr>
        <w:rPr>
          <w:sz w:val="24"/>
          <w:szCs w:val="24"/>
        </w:rPr>
      </w:pPr>
      <w:r w:rsidRPr="00F45AE4">
        <w:rPr>
          <w:sz w:val="24"/>
          <w:szCs w:val="24"/>
        </w:rPr>
        <w:t xml:space="preserve">Pressure in oil / gas wells </w:t>
      </w:r>
      <w:proofErr w:type="gramStart"/>
      <w:r w:rsidRPr="00F45AE4">
        <w:rPr>
          <w:sz w:val="24"/>
          <w:szCs w:val="24"/>
        </w:rPr>
        <w:t>indicate</w:t>
      </w:r>
      <w:proofErr w:type="gramEnd"/>
      <w:r w:rsidRPr="00F45AE4">
        <w:rPr>
          <w:sz w:val="24"/>
          <w:szCs w:val="24"/>
        </w:rPr>
        <w:t xml:space="preserve"> the recent origin of the oil and gas. If they were many millions of years old we would expect the pressures to equilibrate, even in low permeability rocks. “Experts in petroleum prospecting note the impossibility of creating an effective model given long and slow oil generation over millions of years (Petukhov, 2004). In their opinion, if models demand the standard multimillion-years geochronological scale, the best exploration strategy is to drill wells on a random grid.” —Lalomov, A.V., 2007</w:t>
      </w:r>
      <w:r w:rsidR="00AC2C6D">
        <w:rPr>
          <w:sz w:val="24"/>
          <w:szCs w:val="24"/>
        </w:rPr>
        <w:t>…</w:t>
      </w:r>
    </w:p>
    <w:p w14:paraId="4A74CFB7" w14:textId="77777777" w:rsidR="00F45AE4" w:rsidRPr="00F45AE4" w:rsidRDefault="00F45AE4" w:rsidP="00F45AE4">
      <w:pPr>
        <w:rPr>
          <w:sz w:val="24"/>
          <w:szCs w:val="24"/>
        </w:rPr>
      </w:pPr>
      <w:r w:rsidRPr="00F45AE4">
        <w:rPr>
          <w:sz w:val="24"/>
          <w:szCs w:val="24"/>
        </w:rPr>
        <w:t>Direct evidence that oil is forming today in the Guaymas Basin and in Bass Strait is consistent with a young earth (although not necessary for a young earth).</w:t>
      </w:r>
    </w:p>
    <w:p w14:paraId="7E516E11" w14:textId="77777777" w:rsidR="00F45AE4" w:rsidRPr="00F45AE4" w:rsidRDefault="00F45AE4" w:rsidP="00F45AE4">
      <w:pPr>
        <w:rPr>
          <w:sz w:val="24"/>
          <w:szCs w:val="24"/>
        </w:rPr>
      </w:pPr>
      <w:r w:rsidRPr="00F45AE4">
        <w:rPr>
          <w:sz w:val="24"/>
          <w:szCs w:val="24"/>
        </w:rPr>
        <w:t>Rapid reversals in paleomagnetism undermine use of paleomagnetism in long ages dating of rocks and speak of rapid processes, compressing the long-age time scale enormously.</w:t>
      </w:r>
    </w:p>
    <w:p w14:paraId="14F887DA" w14:textId="33C00CC3" w:rsidR="00F45AE4" w:rsidRPr="00F45AE4" w:rsidRDefault="00F45AE4" w:rsidP="00F45AE4">
      <w:pPr>
        <w:rPr>
          <w:sz w:val="24"/>
          <w:szCs w:val="24"/>
        </w:rPr>
      </w:pPr>
      <w:r w:rsidRPr="00F45AE4">
        <w:rPr>
          <w:sz w:val="24"/>
          <w:szCs w:val="24"/>
        </w:rPr>
        <w:t xml:space="preserve">The pattern of magnetization in the magnetic stripes where magma is welling up at the mid-ocean trenches argues against the belief that reversals take many thousands of years and rather indicates rapid </w:t>
      </w:r>
      <w:r w:rsidR="00AC2C6D" w:rsidRPr="00F45AE4">
        <w:rPr>
          <w:sz w:val="24"/>
          <w:szCs w:val="24"/>
        </w:rPr>
        <w:t>seafloor</w:t>
      </w:r>
      <w:r w:rsidRPr="00F45AE4">
        <w:rPr>
          <w:sz w:val="24"/>
          <w:szCs w:val="24"/>
        </w:rPr>
        <w:t xml:space="preserve"> spreading as well as rapid magnetic reversals, consistent with a young earth (Humphreys, D.R., Has the Earth’s magnetic field ever flipped? Creation Research Quarterly 25(3):130–137, 1988).</w:t>
      </w:r>
    </w:p>
    <w:p w14:paraId="1D806B79" w14:textId="77777777" w:rsidR="00F45AE4" w:rsidRPr="00F45AE4" w:rsidRDefault="00F45AE4" w:rsidP="00F45AE4">
      <w:pPr>
        <w:rPr>
          <w:sz w:val="24"/>
          <w:szCs w:val="24"/>
        </w:rPr>
      </w:pPr>
      <w:r w:rsidRPr="00F45AE4">
        <w:rPr>
          <w:sz w:val="24"/>
          <w:szCs w:val="24"/>
        </w:rPr>
        <w:lastRenderedPageBreak/>
        <w:t xml:space="preserve">Magnetic reversal patterns at mid-ocean ridges indicate rapid reversals, compressing the </w:t>
      </w:r>
      <w:proofErr w:type="gramStart"/>
      <w:r w:rsidRPr="00F45AE4">
        <w:rPr>
          <w:sz w:val="24"/>
          <w:szCs w:val="24"/>
        </w:rPr>
        <w:t>time-frame</w:t>
      </w:r>
      <w:proofErr w:type="gramEnd"/>
      <w:r w:rsidRPr="00F45AE4">
        <w:rPr>
          <w:sz w:val="24"/>
          <w:szCs w:val="24"/>
        </w:rPr>
        <w:t>.</w:t>
      </w:r>
    </w:p>
    <w:p w14:paraId="62A7BA0D" w14:textId="14AD12D0" w:rsidR="00F45AE4" w:rsidRPr="00F45AE4" w:rsidRDefault="00F45AE4" w:rsidP="00F45AE4">
      <w:pPr>
        <w:rPr>
          <w:sz w:val="24"/>
          <w:szCs w:val="24"/>
        </w:rPr>
      </w:pPr>
      <w:r w:rsidRPr="00F45AE4">
        <w:rPr>
          <w:sz w:val="24"/>
          <w:szCs w:val="24"/>
        </w:rPr>
        <w:t xml:space="preserve">Along the mid-ocean ridges, the detailed pattern of magnetic </w:t>
      </w:r>
      <w:r w:rsidR="00AC2C6D" w:rsidRPr="00F45AE4">
        <w:rPr>
          <w:sz w:val="24"/>
          <w:szCs w:val="24"/>
        </w:rPr>
        <w:t>polarization</w:t>
      </w:r>
      <w:r w:rsidRPr="00F45AE4">
        <w:rPr>
          <w:sz w:val="24"/>
          <w:szCs w:val="24"/>
        </w:rPr>
        <w:t>, with islands of differing polarity, speaks of rapid changes in direction of Earth’s magnetic field because of the rate of cooling of the lava. This is consistent with a young Earth.</w:t>
      </w:r>
    </w:p>
    <w:p w14:paraId="57996E4C" w14:textId="2547D0B0" w:rsidR="00F45AE4" w:rsidRPr="00F45AE4" w:rsidRDefault="00F45AE4" w:rsidP="00F45AE4">
      <w:pPr>
        <w:rPr>
          <w:sz w:val="24"/>
          <w:szCs w:val="24"/>
        </w:rPr>
      </w:pPr>
      <w:r w:rsidRPr="00F45AE4">
        <w:rPr>
          <w:sz w:val="24"/>
          <w:szCs w:val="24"/>
        </w:rPr>
        <w:t xml:space="preserve">Measured rates of stalactite and stalagmite growth in limestone caves are consistent with </w:t>
      </w:r>
      <w:proofErr w:type="gramStart"/>
      <w:r w:rsidRPr="00F45AE4">
        <w:rPr>
          <w:sz w:val="24"/>
          <w:szCs w:val="24"/>
        </w:rPr>
        <w:t>a young age</w:t>
      </w:r>
      <w:proofErr w:type="gramEnd"/>
      <w:r w:rsidRPr="00F45AE4">
        <w:rPr>
          <w:sz w:val="24"/>
          <w:szCs w:val="24"/>
        </w:rPr>
        <w:t xml:space="preserve"> of several thousand years</w:t>
      </w:r>
      <w:r w:rsidR="00AC2C6D">
        <w:rPr>
          <w:sz w:val="24"/>
          <w:szCs w:val="24"/>
        </w:rPr>
        <w:t>…</w:t>
      </w:r>
    </w:p>
    <w:p w14:paraId="342930D4" w14:textId="47F5AF7F" w:rsidR="00F45AE4" w:rsidRPr="00F45AE4" w:rsidRDefault="00F45AE4" w:rsidP="00F45AE4">
      <w:pPr>
        <w:rPr>
          <w:sz w:val="24"/>
          <w:szCs w:val="24"/>
        </w:rPr>
      </w:pPr>
      <w:r w:rsidRPr="00F45AE4">
        <w:rPr>
          <w:sz w:val="24"/>
          <w:szCs w:val="24"/>
        </w:rPr>
        <w:t xml:space="preserve">The decay of the earth’s magnetic field. Exponential decay, with fluctuations especially during and after the Flood, is evident from historical measurements and is consistent with the hypothesis of free decay since creation, suggesting an age of the earth of only thousands of years. For further evidence that it follows exponential decay with a time constant of 1611 yrs ±10 </w:t>
      </w:r>
      <w:r w:rsidRPr="00AC2C6D">
        <w:rPr>
          <w:sz w:val="20"/>
          <w:szCs w:val="20"/>
        </w:rPr>
        <w:t>see:</w:t>
      </w:r>
      <w:r w:rsidRPr="00F45AE4">
        <w:rPr>
          <w:sz w:val="24"/>
          <w:szCs w:val="24"/>
        </w:rPr>
        <w:t xml:space="preserve"> </w:t>
      </w:r>
      <w:r w:rsidRPr="00AC2C6D">
        <w:rPr>
          <w:sz w:val="20"/>
          <w:szCs w:val="20"/>
        </w:rPr>
        <w:t>Humphreys, R., Earth’s magnetic field is decaying steadily—with a little rhythm, CRSQ 47(3):193–201; 2011.</w:t>
      </w:r>
    </w:p>
    <w:p w14:paraId="2B42F8FA" w14:textId="77777777" w:rsidR="00F45AE4" w:rsidRPr="00F45AE4" w:rsidRDefault="00F45AE4" w:rsidP="00F45AE4">
      <w:pPr>
        <w:rPr>
          <w:sz w:val="24"/>
          <w:szCs w:val="24"/>
        </w:rPr>
      </w:pPr>
      <w:r w:rsidRPr="00F45AE4">
        <w:rPr>
          <w:sz w:val="24"/>
          <w:szCs w:val="24"/>
        </w:rPr>
        <w:t xml:space="preserve">Excess heat flow from the earth is consistent with </w:t>
      </w:r>
      <w:proofErr w:type="gramStart"/>
      <w:r w:rsidRPr="00F45AE4">
        <w:rPr>
          <w:sz w:val="24"/>
          <w:szCs w:val="24"/>
        </w:rPr>
        <w:t>a young age</w:t>
      </w:r>
      <w:proofErr w:type="gramEnd"/>
      <w:r w:rsidRPr="00F45AE4">
        <w:rPr>
          <w:sz w:val="24"/>
          <w:szCs w:val="24"/>
        </w:rPr>
        <w:t xml:space="preserve"> rather than billions of years, even taking into account heat from radioactive decay. See Woodmorappe, J., 1999. Lord Kelvin revisited on the </w:t>
      </w:r>
      <w:proofErr w:type="gramStart"/>
      <w:r w:rsidRPr="00F45AE4">
        <w:rPr>
          <w:sz w:val="24"/>
          <w:szCs w:val="24"/>
        </w:rPr>
        <w:t>young age</w:t>
      </w:r>
      <w:proofErr w:type="gramEnd"/>
      <w:r w:rsidRPr="00F45AE4">
        <w:rPr>
          <w:sz w:val="24"/>
          <w:szCs w:val="24"/>
        </w:rPr>
        <w:t xml:space="preserve"> of the earth, J. Creation (TJ) 13(1):14, 1999.</w:t>
      </w:r>
    </w:p>
    <w:p w14:paraId="43565EFE" w14:textId="77777777" w:rsidR="00F45AE4" w:rsidRPr="00CF52D7" w:rsidRDefault="00F45AE4" w:rsidP="00810C50">
      <w:pPr>
        <w:spacing w:after="0"/>
        <w:rPr>
          <w:b/>
          <w:bCs/>
          <w:sz w:val="24"/>
          <w:szCs w:val="24"/>
        </w:rPr>
      </w:pPr>
      <w:r w:rsidRPr="00CF52D7">
        <w:rPr>
          <w:b/>
          <w:bCs/>
          <w:sz w:val="24"/>
          <w:szCs w:val="24"/>
        </w:rPr>
        <w:t>Radiometric dating and the age of the earth</w:t>
      </w:r>
    </w:p>
    <w:p w14:paraId="63871DBF" w14:textId="0BE0BA06" w:rsidR="00F45AE4" w:rsidRPr="00F45AE4" w:rsidRDefault="00F45AE4" w:rsidP="00F45AE4">
      <w:pPr>
        <w:rPr>
          <w:sz w:val="24"/>
          <w:szCs w:val="24"/>
        </w:rPr>
      </w:pPr>
      <w:r w:rsidRPr="00F45AE4">
        <w:rPr>
          <w:sz w:val="24"/>
          <w:szCs w:val="24"/>
        </w:rPr>
        <w:t>Carbon-14 in coal suggests ages of thousands of years and contradict ages of millions of years.</w:t>
      </w:r>
    </w:p>
    <w:p w14:paraId="518D22AB" w14:textId="77777777" w:rsidR="00F45AE4" w:rsidRPr="00F45AE4" w:rsidRDefault="00F45AE4" w:rsidP="00F45AE4">
      <w:pPr>
        <w:rPr>
          <w:sz w:val="24"/>
          <w:szCs w:val="24"/>
        </w:rPr>
      </w:pPr>
      <w:r w:rsidRPr="00F45AE4">
        <w:rPr>
          <w:sz w:val="24"/>
          <w:szCs w:val="24"/>
        </w:rPr>
        <w:t>Carbon-14 in oil again suggests ages of thousands, not millions, of years.</w:t>
      </w:r>
    </w:p>
    <w:p w14:paraId="2E77E4BF" w14:textId="77777777" w:rsidR="00F45AE4" w:rsidRPr="00F45AE4" w:rsidRDefault="00F45AE4" w:rsidP="00F45AE4">
      <w:pPr>
        <w:rPr>
          <w:sz w:val="24"/>
          <w:szCs w:val="24"/>
        </w:rPr>
      </w:pPr>
      <w:r w:rsidRPr="00F45AE4">
        <w:rPr>
          <w:sz w:val="24"/>
          <w:szCs w:val="24"/>
        </w:rPr>
        <w:t>Carbon-14 in fossil wood also indicates ages of thousands, not millions, of years.</w:t>
      </w:r>
    </w:p>
    <w:p w14:paraId="488F3912" w14:textId="21D8D676" w:rsidR="00F45AE4" w:rsidRPr="00F45AE4" w:rsidRDefault="00F45AE4" w:rsidP="00F45AE4">
      <w:pPr>
        <w:rPr>
          <w:sz w:val="24"/>
          <w:szCs w:val="24"/>
        </w:rPr>
      </w:pPr>
      <w:r w:rsidRPr="00F45AE4">
        <w:rPr>
          <w:sz w:val="24"/>
          <w:szCs w:val="24"/>
        </w:rPr>
        <w:t xml:space="preserve">Carbon-14 in diamonds suggests ages of thousands, not billions, of years. Note that attempts to explain away carbon-14 in diamonds, coal, </w:t>
      </w:r>
      <w:proofErr w:type="gramStart"/>
      <w:r w:rsidRPr="00F45AE4">
        <w:rPr>
          <w:sz w:val="24"/>
          <w:szCs w:val="24"/>
        </w:rPr>
        <w:t>etc.</w:t>
      </w:r>
      <w:proofErr w:type="gramEnd"/>
      <w:r w:rsidRPr="00F45AE4">
        <w:rPr>
          <w:sz w:val="24"/>
          <w:szCs w:val="24"/>
        </w:rPr>
        <w:t>, such as by neutrons from uranium decay converting nitrogen to C-14 do not work</w:t>
      </w:r>
      <w:r w:rsidR="00CF52D7">
        <w:rPr>
          <w:sz w:val="24"/>
          <w:szCs w:val="24"/>
        </w:rPr>
        <w:t>…</w:t>
      </w:r>
    </w:p>
    <w:p w14:paraId="398D3E88" w14:textId="77777777" w:rsidR="00F45AE4" w:rsidRPr="00F45AE4" w:rsidRDefault="00F45AE4" w:rsidP="00F45AE4">
      <w:pPr>
        <w:rPr>
          <w:sz w:val="24"/>
          <w:szCs w:val="24"/>
        </w:rPr>
      </w:pPr>
      <w:r w:rsidRPr="00F45AE4">
        <w:rPr>
          <w:sz w:val="24"/>
          <w:szCs w:val="24"/>
        </w:rPr>
        <w:t>Incongruent radioisotope dates using the same technique argue against trusting the dating methods that give millions of years.</w:t>
      </w:r>
    </w:p>
    <w:p w14:paraId="7AA4BCD2" w14:textId="77777777" w:rsidR="00F45AE4" w:rsidRPr="00F45AE4" w:rsidRDefault="00F45AE4" w:rsidP="00F45AE4">
      <w:pPr>
        <w:rPr>
          <w:sz w:val="24"/>
          <w:szCs w:val="24"/>
        </w:rPr>
      </w:pPr>
      <w:r w:rsidRPr="00F45AE4">
        <w:rPr>
          <w:sz w:val="24"/>
          <w:szCs w:val="24"/>
        </w:rPr>
        <w:t>Incongruent radioisotope dates using different techniques argue against trusting the dating methods that give millions of years (or billions of years for the age of the earth).</w:t>
      </w:r>
    </w:p>
    <w:p w14:paraId="1CECC731" w14:textId="77777777" w:rsidR="00F45AE4" w:rsidRPr="00F45AE4" w:rsidRDefault="00F45AE4" w:rsidP="00F45AE4">
      <w:pPr>
        <w:rPr>
          <w:sz w:val="24"/>
          <w:szCs w:val="24"/>
        </w:rPr>
      </w:pPr>
      <w:r w:rsidRPr="00F45AE4">
        <w:rPr>
          <w:sz w:val="24"/>
          <w:szCs w:val="24"/>
        </w:rPr>
        <w:t>Demonstrably non-radiogenic ‘isochrons’ of radioactive and non-radioactive elements undermine the assumptions behind isochron ‘dating’ that gives billions of years. ‘False’ isochrons are common.</w:t>
      </w:r>
    </w:p>
    <w:p w14:paraId="42A262DD" w14:textId="77777777" w:rsidR="00F45AE4" w:rsidRPr="00F45AE4" w:rsidRDefault="00F45AE4" w:rsidP="00F45AE4">
      <w:pPr>
        <w:rPr>
          <w:sz w:val="24"/>
          <w:szCs w:val="24"/>
        </w:rPr>
      </w:pPr>
      <w:r w:rsidRPr="00F45AE4">
        <w:rPr>
          <w:sz w:val="24"/>
          <w:szCs w:val="24"/>
        </w:rPr>
        <w:t>Different faces of the same zircon crystal and different zircons from the same rock giving different ‘ages’ undermine all ‘dates’ obtained from zircons.</w:t>
      </w:r>
    </w:p>
    <w:p w14:paraId="6AB79DBC" w14:textId="77777777" w:rsidR="00F45AE4" w:rsidRPr="00F45AE4" w:rsidRDefault="00F45AE4" w:rsidP="00F45AE4">
      <w:pPr>
        <w:rPr>
          <w:sz w:val="24"/>
          <w:szCs w:val="24"/>
        </w:rPr>
      </w:pPr>
      <w:r w:rsidRPr="00F45AE4">
        <w:rPr>
          <w:sz w:val="24"/>
          <w:szCs w:val="24"/>
        </w:rPr>
        <w:t>Evidence of a period of rapid radioactive decay in the recent past (lead and helium concentrations and diffusion rates in zircons) point to a young earth explanation.</w:t>
      </w:r>
    </w:p>
    <w:p w14:paraId="212B3341" w14:textId="77777777" w:rsidR="00F45AE4" w:rsidRPr="00F45AE4" w:rsidRDefault="00F45AE4" w:rsidP="00F45AE4">
      <w:pPr>
        <w:rPr>
          <w:sz w:val="24"/>
          <w:szCs w:val="24"/>
        </w:rPr>
      </w:pPr>
      <w:r w:rsidRPr="00F45AE4">
        <w:rPr>
          <w:sz w:val="24"/>
          <w:szCs w:val="24"/>
        </w:rPr>
        <w:t xml:space="preserve">The amount of helium, a product of alpha-decay of radioactive elements, retained in zircons in granite is consistent with an age of 6,000±2000 years, not the supposed billions of years. See: Humphreys, D.R., Young helium diffusion age of zircons supports accelerated nuclear decay, Chapter 2 (pages 25–100) in: Vardiman, Snelling, and Chaffin (eds.), Radioisotopes and the Age </w:t>
      </w:r>
      <w:r w:rsidRPr="00F45AE4">
        <w:rPr>
          <w:sz w:val="24"/>
          <w:szCs w:val="24"/>
        </w:rPr>
        <w:lastRenderedPageBreak/>
        <w:t>of the Earth: Results of a Young Earth Creationist Research Initiative, Volume II, Institute for Creation Research and Creation Research Society, 2005.</w:t>
      </w:r>
    </w:p>
    <w:p w14:paraId="115A050E" w14:textId="77777777" w:rsidR="00F45AE4" w:rsidRPr="00F45AE4" w:rsidRDefault="00F45AE4" w:rsidP="00F45AE4">
      <w:pPr>
        <w:rPr>
          <w:sz w:val="24"/>
          <w:szCs w:val="24"/>
        </w:rPr>
      </w:pPr>
      <w:r w:rsidRPr="00F45AE4">
        <w:rPr>
          <w:sz w:val="24"/>
          <w:szCs w:val="24"/>
        </w:rPr>
        <w:t xml:space="preserve">Lead in zircons from deep drill cores vs. shallow ones. They are similar, but there should be less in the deep ones due to the higher heat causing higher diffusion rates over the usual long ages supposed. If the ages are thousands of years, there would not </w:t>
      </w:r>
      <w:proofErr w:type="gramStart"/>
      <w:r w:rsidRPr="00F45AE4">
        <w:rPr>
          <w:sz w:val="24"/>
          <w:szCs w:val="24"/>
        </w:rPr>
        <w:t>be expected</w:t>
      </w:r>
      <w:proofErr w:type="gramEnd"/>
      <w:r w:rsidRPr="00F45AE4">
        <w:rPr>
          <w:sz w:val="24"/>
          <w:szCs w:val="24"/>
        </w:rPr>
        <w:t xml:space="preserve"> to be much difference, which is the case </w:t>
      </w:r>
      <w:r w:rsidRPr="00CF52D7">
        <w:t>(Gentry, R., et al., Differential lead retention in zircons: Implications for nuclear waste containment, Science 216(4543):296–298, 1982; DOI: 10.1126/science.216.4543.296).</w:t>
      </w:r>
    </w:p>
    <w:p w14:paraId="4580A5A7" w14:textId="1D4D7365" w:rsidR="00F45AE4" w:rsidRPr="00F45AE4" w:rsidRDefault="00F45AE4" w:rsidP="00F45AE4">
      <w:pPr>
        <w:rPr>
          <w:sz w:val="24"/>
          <w:szCs w:val="24"/>
        </w:rPr>
      </w:pPr>
      <w:r w:rsidRPr="00F45AE4">
        <w:rPr>
          <w:sz w:val="24"/>
          <w:szCs w:val="24"/>
        </w:rPr>
        <w:t xml:space="preserve">Pleochroic halos produced in granite by concentrated specks of short half-life elements such as polonium suggest a period of rapid nuclear decay of the long half-life parent isotopes during the formation of the rocks and rapid formation of the rocks, both of which speak against the usual ideas of geological deep time and a vast age of the earth. See, </w:t>
      </w:r>
      <w:r w:rsidR="00CF52D7" w:rsidRPr="00F45AE4">
        <w:rPr>
          <w:sz w:val="24"/>
          <w:szCs w:val="24"/>
        </w:rPr>
        <w:t>Radiohaloes</w:t>
      </w:r>
      <w:r w:rsidRPr="00F45AE4">
        <w:rPr>
          <w:sz w:val="24"/>
          <w:szCs w:val="24"/>
        </w:rPr>
        <w:t>: Startling evidence of catastrophic geologic processes, Creation 28(2):46–50, 2006.</w:t>
      </w:r>
    </w:p>
    <w:p w14:paraId="735FE104" w14:textId="2326C50F" w:rsidR="00F45AE4" w:rsidRPr="00F45AE4" w:rsidRDefault="00F45AE4" w:rsidP="00F45AE4">
      <w:pPr>
        <w:rPr>
          <w:sz w:val="24"/>
          <w:szCs w:val="24"/>
        </w:rPr>
      </w:pPr>
      <w:r w:rsidRPr="00F45AE4">
        <w:rPr>
          <w:sz w:val="24"/>
          <w:szCs w:val="24"/>
        </w:rPr>
        <w:t>Squashed pleochroic halos (</w:t>
      </w:r>
      <w:r w:rsidR="00CF52D7" w:rsidRPr="00F45AE4">
        <w:rPr>
          <w:sz w:val="24"/>
          <w:szCs w:val="24"/>
        </w:rPr>
        <w:t>radiohaloes</w:t>
      </w:r>
      <w:r w:rsidRPr="00F45AE4">
        <w:rPr>
          <w:sz w:val="24"/>
          <w:szCs w:val="24"/>
        </w:rPr>
        <w:t xml:space="preserve">) formed from decay of polonium, </w:t>
      </w:r>
      <w:proofErr w:type="gramStart"/>
      <w:r w:rsidRPr="00F45AE4">
        <w:rPr>
          <w:sz w:val="24"/>
          <w:szCs w:val="24"/>
        </w:rPr>
        <w:t>a very short</w:t>
      </w:r>
      <w:proofErr w:type="gramEnd"/>
      <w:r w:rsidRPr="00F45AE4">
        <w:rPr>
          <w:sz w:val="24"/>
          <w:szCs w:val="24"/>
        </w:rPr>
        <w:t xml:space="preserve"> half-life element, in coalified wood from several geological eras suggest rapid formation of all the layers about the same time, in the same process, consistent with the biblical ‘young’ earth model rather than the millions of years claimed for these events.</w:t>
      </w:r>
    </w:p>
    <w:p w14:paraId="40483F21" w14:textId="77777777" w:rsidR="00F45AE4" w:rsidRPr="00F45AE4" w:rsidRDefault="00F45AE4" w:rsidP="00F45AE4">
      <w:pPr>
        <w:rPr>
          <w:sz w:val="24"/>
          <w:szCs w:val="24"/>
        </w:rPr>
      </w:pPr>
      <w:r w:rsidRPr="00F45AE4">
        <w:rPr>
          <w:sz w:val="24"/>
          <w:szCs w:val="24"/>
        </w:rPr>
        <w:t>Australia’s ‘Burning Mountain’ speaks against radiometric dating and the millions of years belief system (according to radiometric dating of the lava intrusion that set the coal alight, the coal in the burning mountain has been burning for ~40 million years, but clearly this is not feasible).</w:t>
      </w:r>
    </w:p>
    <w:p w14:paraId="2EAAA563" w14:textId="77777777" w:rsidR="00F45AE4" w:rsidRPr="00CF52D7" w:rsidRDefault="00F45AE4" w:rsidP="00810C50">
      <w:pPr>
        <w:spacing w:after="0"/>
        <w:rPr>
          <w:b/>
          <w:bCs/>
          <w:sz w:val="24"/>
          <w:szCs w:val="24"/>
        </w:rPr>
      </w:pPr>
      <w:r w:rsidRPr="00CF52D7">
        <w:rPr>
          <w:b/>
          <w:bCs/>
          <w:sz w:val="24"/>
          <w:szCs w:val="24"/>
        </w:rPr>
        <w:t>Astronomical evidence for a young(er) age of the earth and the universe</w:t>
      </w:r>
    </w:p>
    <w:p w14:paraId="63979CFB" w14:textId="77777777" w:rsidR="00F45AE4" w:rsidRPr="00F45AE4" w:rsidRDefault="00F45AE4" w:rsidP="00F45AE4">
      <w:pPr>
        <w:rPr>
          <w:sz w:val="24"/>
          <w:szCs w:val="24"/>
        </w:rPr>
      </w:pPr>
      <w:r w:rsidRPr="00F45AE4">
        <w:rPr>
          <w:sz w:val="24"/>
          <w:szCs w:val="24"/>
        </w:rPr>
        <w:t xml:space="preserve">Saturn’s rings </w:t>
      </w:r>
      <w:proofErr w:type="gramStart"/>
      <w:r w:rsidRPr="00F45AE4">
        <w:rPr>
          <w:sz w:val="24"/>
          <w:szCs w:val="24"/>
        </w:rPr>
        <w:t>are increasingly recognized</w:t>
      </w:r>
      <w:proofErr w:type="gramEnd"/>
      <w:r w:rsidRPr="00F45AE4">
        <w:rPr>
          <w:sz w:val="24"/>
          <w:szCs w:val="24"/>
        </w:rPr>
        <w:t xml:space="preserve"> as being relatively short-lived rather than essentially changeless over millions of years.</w:t>
      </w:r>
    </w:p>
    <w:p w14:paraId="4A6E371A" w14:textId="77777777" w:rsidR="00F45AE4" w:rsidRPr="00F45AE4" w:rsidRDefault="00F45AE4" w:rsidP="00F45AE4">
      <w:pPr>
        <w:rPr>
          <w:sz w:val="24"/>
          <w:szCs w:val="24"/>
        </w:rPr>
      </w:pPr>
      <w:r w:rsidRPr="00F45AE4">
        <w:rPr>
          <w:sz w:val="24"/>
          <w:szCs w:val="24"/>
        </w:rPr>
        <w:t xml:space="preserve">Evidence of recent volcanic activity on Earth’s moon is inconsistent with its supposed vast age because it </w:t>
      </w:r>
      <w:proofErr w:type="gramStart"/>
      <w:r w:rsidRPr="00F45AE4">
        <w:rPr>
          <w:sz w:val="24"/>
          <w:szCs w:val="24"/>
        </w:rPr>
        <w:t>should</w:t>
      </w:r>
      <w:proofErr w:type="gramEnd"/>
      <w:r w:rsidRPr="00F45AE4">
        <w:rPr>
          <w:sz w:val="24"/>
          <w:szCs w:val="24"/>
        </w:rPr>
        <w:t xml:space="preserve"> have long since cooled if it were billions of years old. </w:t>
      </w:r>
      <w:r w:rsidRPr="00CF52D7">
        <w:t xml:space="preserve">See: Transient lunar phenomena: a permanent problem for evolutionary models of Moon formation and Walker, T., and Catchpoole, D., Lunar volcanoes rock long-age </w:t>
      </w:r>
      <w:proofErr w:type="gramStart"/>
      <w:r w:rsidRPr="00CF52D7">
        <w:t>timeframe</w:t>
      </w:r>
      <w:proofErr w:type="gramEnd"/>
      <w:r w:rsidRPr="00CF52D7">
        <w:t>, Creation 31(3):18, 2009. See further corroboration: “At Long Last, Moon’s Core ‘Seen’”; www.sciencemag.org/news/2011/01/long-last-moons-core-seen.</w:t>
      </w:r>
    </w:p>
    <w:p w14:paraId="0144CC32" w14:textId="77777777" w:rsidR="00F45AE4" w:rsidRPr="00F45AE4" w:rsidRDefault="00F45AE4" w:rsidP="00F45AE4">
      <w:pPr>
        <w:rPr>
          <w:sz w:val="24"/>
          <w:szCs w:val="24"/>
        </w:rPr>
      </w:pPr>
      <w:r w:rsidRPr="00F45AE4">
        <w:rPr>
          <w:sz w:val="24"/>
          <w:szCs w:val="24"/>
        </w:rPr>
        <w:t>Recession of the moon from the earth. Tidal friction causes the moon to recede from the earth at 4 cm per year. It would have been greater in the past when the moon and earth were closer together. The moon and earth would have been in catastrophic proximity (Roche limit) at less than a quarter of their supposed age.</w:t>
      </w:r>
    </w:p>
    <w:p w14:paraId="475A5548" w14:textId="77777777" w:rsidR="00F45AE4" w:rsidRPr="00F45AE4" w:rsidRDefault="00F45AE4" w:rsidP="00F45AE4">
      <w:pPr>
        <w:rPr>
          <w:sz w:val="24"/>
          <w:szCs w:val="24"/>
        </w:rPr>
      </w:pPr>
      <w:r w:rsidRPr="00F45AE4">
        <w:rPr>
          <w:sz w:val="24"/>
          <w:szCs w:val="24"/>
        </w:rPr>
        <w:t>The moon’s former magnetic field. Rocks sampled from the moon’s crust have residual magnetism that indicates that the moon once had a magnetic field much stronger than earth’s magnetic field today. No plausible ‘dynamo’ hypothesis could account for even a weak magnetic field, let alone a strong one that could leave such residual magnetism in a billions-of-</w:t>
      </w:r>
      <w:proofErr w:type="spellStart"/>
      <w:r w:rsidRPr="00F45AE4">
        <w:rPr>
          <w:sz w:val="24"/>
          <w:szCs w:val="24"/>
        </w:rPr>
        <w:t xml:space="preserve">years </w:t>
      </w:r>
      <w:proofErr w:type="gramStart"/>
      <w:r w:rsidRPr="00F45AE4">
        <w:rPr>
          <w:sz w:val="24"/>
          <w:szCs w:val="24"/>
        </w:rPr>
        <w:t>time</w:t>
      </w:r>
      <w:proofErr w:type="spellEnd"/>
      <w:r w:rsidRPr="00F45AE4">
        <w:rPr>
          <w:sz w:val="24"/>
          <w:szCs w:val="24"/>
        </w:rPr>
        <w:t>-frame</w:t>
      </w:r>
      <w:proofErr w:type="gramEnd"/>
      <w:r w:rsidRPr="00F45AE4">
        <w:rPr>
          <w:sz w:val="24"/>
          <w:szCs w:val="24"/>
        </w:rPr>
        <w:t xml:space="preserve">. The evidence is much more consistent with </w:t>
      </w:r>
      <w:proofErr w:type="gramStart"/>
      <w:r w:rsidRPr="00F45AE4">
        <w:rPr>
          <w:sz w:val="24"/>
          <w:szCs w:val="24"/>
        </w:rPr>
        <w:t>a recent</w:t>
      </w:r>
      <w:proofErr w:type="gramEnd"/>
      <w:r w:rsidRPr="00F45AE4">
        <w:rPr>
          <w:sz w:val="24"/>
          <w:szCs w:val="24"/>
        </w:rPr>
        <w:t xml:space="preserve"> creation of the moon and its magnetic field and free decay of the magnetic field in the 6,000 years since then. </w:t>
      </w:r>
      <w:r w:rsidRPr="00CF52D7">
        <w:rPr>
          <w:sz w:val="20"/>
          <w:szCs w:val="20"/>
        </w:rPr>
        <w:t>Humphreys, D.R., The moon’s former magnetic field—still a huge problem for evolutionists, J. Creation 26(1):5–6, 2012.</w:t>
      </w:r>
    </w:p>
    <w:p w14:paraId="6F86910F" w14:textId="77777777" w:rsidR="00F45AE4" w:rsidRPr="00F45AE4" w:rsidRDefault="00F45AE4" w:rsidP="00F45AE4">
      <w:pPr>
        <w:rPr>
          <w:sz w:val="24"/>
          <w:szCs w:val="24"/>
        </w:rPr>
      </w:pPr>
      <w:r w:rsidRPr="00F45AE4">
        <w:rPr>
          <w:sz w:val="24"/>
          <w:szCs w:val="24"/>
        </w:rPr>
        <w:lastRenderedPageBreak/>
        <w:t>Ghost craters on the moon’s maria (singular mare: dark ‘seas’ formed from massive lava flows) are a problem for the assumed long ages. Enormous impacts evidently caused the large craters and lava flows within those craters, and this lava partly buried other, smaller impact craters within the larger craters, leaving ‘</w:t>
      </w:r>
      <w:proofErr w:type="gramStart"/>
      <w:r w:rsidRPr="00F45AE4">
        <w:rPr>
          <w:sz w:val="24"/>
          <w:szCs w:val="24"/>
        </w:rPr>
        <w:t>ghosts’</w:t>
      </w:r>
      <w:proofErr w:type="gramEnd"/>
      <w:r w:rsidRPr="00F45AE4">
        <w:rPr>
          <w:sz w:val="24"/>
          <w:szCs w:val="24"/>
        </w:rPr>
        <w:t xml:space="preserve">. But this means that the smaller impacts can’t have been too long after the huge ones, otherwise the lava would have flowed into the larger craters before the smaller impacts. This suggests a very narrow </w:t>
      </w:r>
      <w:proofErr w:type="gramStart"/>
      <w:r w:rsidRPr="00F45AE4">
        <w:rPr>
          <w:sz w:val="24"/>
          <w:szCs w:val="24"/>
        </w:rPr>
        <w:t>time frame</w:t>
      </w:r>
      <w:proofErr w:type="gramEnd"/>
      <w:r w:rsidRPr="00F45AE4">
        <w:rPr>
          <w:sz w:val="24"/>
          <w:szCs w:val="24"/>
        </w:rPr>
        <w:t xml:space="preserve"> for all this cratering, and by implication the other cratered bodies of our solar system. They suggest that the cratering occurred quite quickly. See Fryman, H., Ghost craters in the sky, Creation Matters 4(1):6, 1999; A biblically based cratering theory (Faulkner); Lunar volcanoes rock long-age </w:t>
      </w:r>
      <w:proofErr w:type="gramStart"/>
      <w:r w:rsidRPr="00F45AE4">
        <w:rPr>
          <w:sz w:val="24"/>
          <w:szCs w:val="24"/>
        </w:rPr>
        <w:t>timeframe</w:t>
      </w:r>
      <w:proofErr w:type="gramEnd"/>
      <w:r w:rsidRPr="00F45AE4">
        <w:rPr>
          <w:sz w:val="24"/>
          <w:szCs w:val="24"/>
        </w:rPr>
        <w:t>.</w:t>
      </w:r>
    </w:p>
    <w:p w14:paraId="1877D2F4" w14:textId="77777777" w:rsidR="00F45AE4" w:rsidRPr="00F45AE4" w:rsidRDefault="00F45AE4" w:rsidP="00F45AE4">
      <w:pPr>
        <w:rPr>
          <w:sz w:val="24"/>
          <w:szCs w:val="24"/>
        </w:rPr>
      </w:pPr>
      <w:r w:rsidRPr="00F45AE4">
        <w:rPr>
          <w:sz w:val="24"/>
          <w:szCs w:val="24"/>
        </w:rPr>
        <w:t>The presence of a significant magnetic field around Mercury is not consistent with its supposed age of billions of years. A planet so small should have cooled down enough so any liquid core would solidify, preventing the evolutionists’ ‘dynamo’ mechanism. See also, Humphreys, D.R., Mercury’s magnetic field is young! J. Creation 22(3):8–9, 2008.</w:t>
      </w:r>
    </w:p>
    <w:p w14:paraId="47E4A0B3" w14:textId="77777777" w:rsidR="00F45AE4" w:rsidRPr="00F45AE4" w:rsidRDefault="00F45AE4" w:rsidP="00F45AE4">
      <w:pPr>
        <w:rPr>
          <w:sz w:val="24"/>
          <w:szCs w:val="24"/>
        </w:rPr>
      </w:pPr>
      <w:r w:rsidRPr="00F45AE4">
        <w:rPr>
          <w:sz w:val="24"/>
          <w:szCs w:val="24"/>
        </w:rPr>
        <w:t>The outer planets Uranus and Neptune have magnetic fields, but they should be long ‘dead’ if they are as old as claimed according to evolutionary long-age beliefs. Assuming a solar system age of thousands of years, physicist Russell Humphreys successfully predicted the strengths of the magnetic fields of Uranus and Neptune.</w:t>
      </w:r>
    </w:p>
    <w:p w14:paraId="28F5C680" w14:textId="77777777" w:rsidR="00F45AE4" w:rsidRPr="00F45AE4" w:rsidRDefault="00F45AE4" w:rsidP="00F45AE4">
      <w:pPr>
        <w:rPr>
          <w:sz w:val="24"/>
          <w:szCs w:val="24"/>
        </w:rPr>
      </w:pPr>
      <w:r w:rsidRPr="00F45AE4">
        <w:rPr>
          <w:sz w:val="24"/>
          <w:szCs w:val="24"/>
        </w:rPr>
        <w:t>Jupiter’s larger moons, Ganymede, Io, and Europa, have magnetic fields, which they should not have if they were billions of years old, because they have solid cores and so no dynamo could generate the magnetic fields. This is consistent with creationist Humphreys’ predictions. See also, Spencer, W., Ganymede: the surprisingly magnetic moon, J. Creation 23(1):8–9, 2009.</w:t>
      </w:r>
    </w:p>
    <w:p w14:paraId="77CCDD4F" w14:textId="77777777" w:rsidR="00F45AE4" w:rsidRPr="00F45AE4" w:rsidRDefault="00F45AE4" w:rsidP="00F45AE4">
      <w:pPr>
        <w:rPr>
          <w:sz w:val="24"/>
          <w:szCs w:val="24"/>
        </w:rPr>
      </w:pPr>
      <w:r w:rsidRPr="00F45AE4">
        <w:rPr>
          <w:sz w:val="24"/>
          <w:szCs w:val="24"/>
        </w:rPr>
        <w:t xml:space="preserve">Volcanically active moons of Jupiter (Io) are consistent with youthfulness (Galileo mission recorded 80 active volcanoes). If Io had been erupting over 4.5 billion years at even 10% of its current rate, it would have erupted its entire mass 40 times. Io looks like a young moon and does not fit with the supposed billions of year’s </w:t>
      </w:r>
      <w:proofErr w:type="gramStart"/>
      <w:r w:rsidRPr="00F45AE4">
        <w:rPr>
          <w:sz w:val="24"/>
          <w:szCs w:val="24"/>
        </w:rPr>
        <w:t>age</w:t>
      </w:r>
      <w:proofErr w:type="gramEnd"/>
      <w:r w:rsidRPr="00F45AE4">
        <w:rPr>
          <w:sz w:val="24"/>
          <w:szCs w:val="24"/>
        </w:rPr>
        <w:t xml:space="preserve"> for the solar system. Gravitational tugging from Jupiter and other moons accounts for only some of the excess heat produced.</w:t>
      </w:r>
    </w:p>
    <w:p w14:paraId="0953247A" w14:textId="77777777" w:rsidR="00F45AE4" w:rsidRPr="00F45AE4" w:rsidRDefault="00F45AE4" w:rsidP="00F45AE4">
      <w:pPr>
        <w:rPr>
          <w:sz w:val="24"/>
          <w:szCs w:val="24"/>
        </w:rPr>
      </w:pPr>
      <w:r w:rsidRPr="00F45AE4">
        <w:rPr>
          <w:sz w:val="24"/>
          <w:szCs w:val="24"/>
        </w:rPr>
        <w:t xml:space="preserve">The surface of Jupiter’s moon Europa. Studies of the few craters indicated that up to 95% of small craters, and many medium-sized ones, </w:t>
      </w:r>
      <w:proofErr w:type="gramStart"/>
      <w:r w:rsidRPr="00F45AE4">
        <w:rPr>
          <w:sz w:val="24"/>
          <w:szCs w:val="24"/>
        </w:rPr>
        <w:t>are formed</w:t>
      </w:r>
      <w:proofErr w:type="gramEnd"/>
      <w:r w:rsidRPr="00F45AE4">
        <w:rPr>
          <w:sz w:val="24"/>
          <w:szCs w:val="24"/>
        </w:rPr>
        <w:t xml:space="preserve"> from debris thrown up by larger impacts. This means that there have been far fewer impacts than had been thought in the solar system and the age of other objects in the solar system, derived from cratering levels, have to be reduced drastically (see Psarris, Spike, What you aren’t being told about astronomy, volume 1: Our created solar system DVD, available from CMI).</w:t>
      </w:r>
    </w:p>
    <w:p w14:paraId="55AB0AB3" w14:textId="24ACE115" w:rsidR="00F45AE4" w:rsidRPr="00F45AE4" w:rsidRDefault="00F45AE4" w:rsidP="00F45AE4">
      <w:pPr>
        <w:rPr>
          <w:sz w:val="24"/>
          <w:szCs w:val="24"/>
        </w:rPr>
      </w:pPr>
      <w:r w:rsidRPr="00F45AE4">
        <w:rPr>
          <w:sz w:val="24"/>
          <w:szCs w:val="24"/>
        </w:rPr>
        <w:t xml:space="preserve">Methane on Titan (Saturn’s largest moon)—the methane should all be gone because of UV-induced breakdown. The products of photolysis should also have produced a huge sea of heavier hydrocarbons such as ethane. An Astrobiology item titled “The missing methane” cited one of the Cassini researchers, Jonathan Lunine, as saying, “If the chemistry on Titan has gone on in </w:t>
      </w:r>
      <w:r w:rsidR="00CF52D7" w:rsidRPr="00F45AE4">
        <w:rPr>
          <w:sz w:val="24"/>
          <w:szCs w:val="24"/>
        </w:rPr>
        <w:t>steady state</w:t>
      </w:r>
      <w:r w:rsidRPr="00F45AE4">
        <w:rPr>
          <w:sz w:val="24"/>
          <w:szCs w:val="24"/>
        </w:rPr>
        <w:t xml:space="preserve"> over the age of the solar system, then we would predict that a layer of ethane 300 to 600 meters thick should be deposited on the surface.” No such sea </w:t>
      </w:r>
      <w:proofErr w:type="gramStart"/>
      <w:r w:rsidRPr="00F45AE4">
        <w:rPr>
          <w:sz w:val="24"/>
          <w:szCs w:val="24"/>
        </w:rPr>
        <w:t>is seen</w:t>
      </w:r>
      <w:proofErr w:type="gramEnd"/>
      <w:r w:rsidRPr="00F45AE4">
        <w:rPr>
          <w:sz w:val="24"/>
          <w:szCs w:val="24"/>
        </w:rPr>
        <w:t xml:space="preserve">, which is consistent with Titan being a tiny fraction of the claimed age of the solar system </w:t>
      </w:r>
      <w:r w:rsidR="00CF52D7">
        <w:rPr>
          <w:sz w:val="24"/>
          <w:szCs w:val="24"/>
        </w:rPr>
        <w:t>..</w:t>
      </w:r>
      <w:r w:rsidRPr="00F45AE4">
        <w:rPr>
          <w:sz w:val="24"/>
          <w:szCs w:val="24"/>
        </w:rPr>
        <w:t>.</w:t>
      </w:r>
    </w:p>
    <w:p w14:paraId="1DC65F94" w14:textId="77777777" w:rsidR="00F45AE4" w:rsidRPr="00F45AE4" w:rsidRDefault="00F45AE4" w:rsidP="00F45AE4">
      <w:pPr>
        <w:rPr>
          <w:sz w:val="24"/>
          <w:szCs w:val="24"/>
        </w:rPr>
      </w:pPr>
      <w:r w:rsidRPr="00F45AE4">
        <w:rPr>
          <w:sz w:val="24"/>
          <w:szCs w:val="24"/>
        </w:rPr>
        <w:lastRenderedPageBreak/>
        <w:t>The rate of change / disappearance of Saturn’s rings is inconsistent with their supposed vast age; they speak of youthfulness.</w:t>
      </w:r>
    </w:p>
    <w:p w14:paraId="5E4D6F7B" w14:textId="1A1E363D" w:rsidR="00F45AE4" w:rsidRPr="00F45AE4" w:rsidRDefault="00F45AE4" w:rsidP="00F45AE4">
      <w:pPr>
        <w:rPr>
          <w:sz w:val="24"/>
          <w:szCs w:val="24"/>
        </w:rPr>
      </w:pPr>
      <w:r w:rsidRPr="00F45AE4">
        <w:rPr>
          <w:sz w:val="24"/>
          <w:szCs w:val="24"/>
        </w:rPr>
        <w:t xml:space="preserve">Enceladus, a moon of Saturn, looks young. Astronomers working in the ‘billions of years’ mindset thought that this moon would be cold and dead, but it is </w:t>
      </w:r>
      <w:proofErr w:type="gramStart"/>
      <w:r w:rsidRPr="00F45AE4">
        <w:rPr>
          <w:sz w:val="24"/>
          <w:szCs w:val="24"/>
        </w:rPr>
        <w:t>a very active</w:t>
      </w:r>
      <w:proofErr w:type="gramEnd"/>
      <w:r w:rsidRPr="00F45AE4">
        <w:rPr>
          <w:sz w:val="24"/>
          <w:szCs w:val="24"/>
        </w:rPr>
        <w:t xml:space="preserve"> moon, spewing massive jets of water </w:t>
      </w:r>
      <w:r w:rsidR="00CF52D7" w:rsidRPr="00F45AE4">
        <w:rPr>
          <w:sz w:val="24"/>
          <w:szCs w:val="24"/>
        </w:rPr>
        <w:t>vapor</w:t>
      </w:r>
      <w:r w:rsidRPr="00F45AE4">
        <w:rPr>
          <w:sz w:val="24"/>
          <w:szCs w:val="24"/>
        </w:rPr>
        <w:t xml:space="preserve"> and icy particles into space at supersonic speeds, consistent with a much younger age. Calculations show that the interior would have frozen solid after 30 million years (less than 1% of its supposed age); tidal friction from Saturn does not explain its youthful activity </w:t>
      </w:r>
      <w:r w:rsidRPr="00CF52D7">
        <w:t>(Psarris, Spike, What you aren’t being told about astronomy, volume 1: Our created solar system DVD; Walker, T., Enceladus: Saturn’s sprightly moon looks young, Creation 31(3):54–55, 2009).</w:t>
      </w:r>
    </w:p>
    <w:p w14:paraId="5BBA9CCC" w14:textId="145C2948" w:rsidR="00F45AE4" w:rsidRPr="00F45AE4" w:rsidRDefault="00F45AE4" w:rsidP="00F45AE4">
      <w:pPr>
        <w:rPr>
          <w:sz w:val="24"/>
          <w:szCs w:val="24"/>
        </w:rPr>
      </w:pPr>
      <w:r w:rsidRPr="00F45AE4">
        <w:rPr>
          <w:sz w:val="24"/>
          <w:szCs w:val="24"/>
        </w:rPr>
        <w:t>Miranda, a small moon of Uranus, should have been long since dead, if billions of years old, but its extreme surface features suggest otherwise</w:t>
      </w:r>
      <w:r w:rsidR="00EF7317">
        <w:rPr>
          <w:sz w:val="24"/>
          <w:szCs w:val="24"/>
        </w:rPr>
        <w:t>…</w:t>
      </w:r>
    </w:p>
    <w:p w14:paraId="211E1328" w14:textId="45083742" w:rsidR="00F45AE4" w:rsidRPr="00F45AE4" w:rsidRDefault="00F45AE4" w:rsidP="00F45AE4">
      <w:pPr>
        <w:rPr>
          <w:sz w:val="24"/>
          <w:szCs w:val="24"/>
        </w:rPr>
      </w:pPr>
      <w:r w:rsidRPr="00F45AE4">
        <w:rPr>
          <w:sz w:val="24"/>
          <w:szCs w:val="24"/>
        </w:rPr>
        <w:t>Neptune should be long since ‘cold</w:t>
      </w:r>
      <w:proofErr w:type="gramStart"/>
      <w:r w:rsidRPr="00F45AE4">
        <w:rPr>
          <w:sz w:val="24"/>
          <w:szCs w:val="24"/>
        </w:rPr>
        <w:t>’,</w:t>
      </w:r>
      <w:proofErr w:type="gramEnd"/>
      <w:r w:rsidRPr="00F45AE4">
        <w:rPr>
          <w:sz w:val="24"/>
          <w:szCs w:val="24"/>
        </w:rPr>
        <w:t xml:space="preserve"> lacking strong wind movement if it were billions of years old, yet Voyager II in 1989 found it to be otherwise—it has the fastest winds in the entire solar system. This observation is consistent with </w:t>
      </w:r>
      <w:proofErr w:type="gramStart"/>
      <w:r w:rsidRPr="00F45AE4">
        <w:rPr>
          <w:sz w:val="24"/>
          <w:szCs w:val="24"/>
        </w:rPr>
        <w:t>a young age</w:t>
      </w:r>
      <w:proofErr w:type="gramEnd"/>
      <w:r w:rsidRPr="00F45AE4">
        <w:rPr>
          <w:sz w:val="24"/>
          <w:szCs w:val="24"/>
        </w:rPr>
        <w:t>, not billions of years</w:t>
      </w:r>
      <w:r w:rsidR="00EF7317">
        <w:rPr>
          <w:sz w:val="24"/>
          <w:szCs w:val="24"/>
        </w:rPr>
        <w:t>…</w:t>
      </w:r>
    </w:p>
    <w:p w14:paraId="19D19F3B" w14:textId="706C0CC1" w:rsidR="00F45AE4" w:rsidRPr="00F45AE4" w:rsidRDefault="00F45AE4" w:rsidP="00F45AE4">
      <w:pPr>
        <w:rPr>
          <w:sz w:val="24"/>
          <w:szCs w:val="24"/>
        </w:rPr>
      </w:pPr>
      <w:r w:rsidRPr="00F45AE4">
        <w:rPr>
          <w:sz w:val="24"/>
          <w:szCs w:val="24"/>
        </w:rPr>
        <w:t>Neptune’s rings have thick regions and thin regions. This unevenness means they cannot be billions of years old, since collisions of the ring objects would eventually make the ring very uniform</w:t>
      </w:r>
      <w:r w:rsidR="00EF7317">
        <w:rPr>
          <w:sz w:val="24"/>
          <w:szCs w:val="24"/>
        </w:rPr>
        <w:t>…</w:t>
      </w:r>
    </w:p>
    <w:p w14:paraId="19D648AB" w14:textId="77777777" w:rsidR="00F45AE4" w:rsidRPr="00F45AE4" w:rsidRDefault="00F45AE4" w:rsidP="00F45AE4">
      <w:pPr>
        <w:rPr>
          <w:sz w:val="24"/>
          <w:szCs w:val="24"/>
        </w:rPr>
      </w:pPr>
      <w:r w:rsidRPr="00F45AE4">
        <w:rPr>
          <w:sz w:val="24"/>
          <w:szCs w:val="24"/>
        </w:rPr>
        <w:t>Young surface age of Neptune’s moon, Triton—less than 10 million years, even with evolutionary assumptions on rates of impacts (see Schenk, P.M., and Zahnle, K. On the negligible surface age of Triton, Icarus 192(1):135–149, 2007. &lt;doi:10.1016/j.icarus.2007.07.004&gt;.</w:t>
      </w:r>
    </w:p>
    <w:p w14:paraId="4CAE7E5E" w14:textId="77777777" w:rsidR="00F45AE4" w:rsidRPr="00F45AE4" w:rsidRDefault="00F45AE4" w:rsidP="00F45AE4">
      <w:pPr>
        <w:rPr>
          <w:sz w:val="24"/>
          <w:szCs w:val="24"/>
        </w:rPr>
      </w:pPr>
      <w:r w:rsidRPr="00F45AE4">
        <w:rPr>
          <w:sz w:val="24"/>
          <w:szCs w:val="24"/>
        </w:rPr>
        <w:t xml:space="preserve">Uranus and Neptune both have magnetic fields significantly </w:t>
      </w:r>
      <w:proofErr w:type="gramStart"/>
      <w:r w:rsidRPr="00F45AE4">
        <w:rPr>
          <w:sz w:val="24"/>
          <w:szCs w:val="24"/>
        </w:rPr>
        <w:t>off-axis</w:t>
      </w:r>
      <w:proofErr w:type="gramEnd"/>
      <w:r w:rsidRPr="00F45AE4">
        <w:rPr>
          <w:sz w:val="24"/>
          <w:szCs w:val="24"/>
        </w:rPr>
        <w:t xml:space="preserve">, which is an unstable situation. When this </w:t>
      </w:r>
      <w:proofErr w:type="gramStart"/>
      <w:r w:rsidRPr="00F45AE4">
        <w:rPr>
          <w:sz w:val="24"/>
          <w:szCs w:val="24"/>
        </w:rPr>
        <w:t>was discovered</w:t>
      </w:r>
      <w:proofErr w:type="gramEnd"/>
      <w:r w:rsidRPr="00F45AE4">
        <w:rPr>
          <w:sz w:val="24"/>
          <w:szCs w:val="24"/>
        </w:rPr>
        <w:t xml:space="preserve"> with Uranus, it was assumed by evolutionary astronomers that Uranus must have just happened to be going through a magnetic field reversal. However, when a similar thing </w:t>
      </w:r>
      <w:proofErr w:type="gramStart"/>
      <w:r w:rsidRPr="00F45AE4">
        <w:rPr>
          <w:sz w:val="24"/>
          <w:szCs w:val="24"/>
        </w:rPr>
        <w:t>was found</w:t>
      </w:r>
      <w:proofErr w:type="gramEnd"/>
      <w:r w:rsidRPr="00F45AE4">
        <w:rPr>
          <w:sz w:val="24"/>
          <w:szCs w:val="24"/>
        </w:rPr>
        <w:t xml:space="preserve"> with Neptune, this AD hoc explanation was upset. These observations are consistent with ages of thousands of years rather than billions.</w:t>
      </w:r>
    </w:p>
    <w:p w14:paraId="5D32C978" w14:textId="3054F9DE" w:rsidR="00F45AE4" w:rsidRPr="00F45AE4" w:rsidRDefault="00F45AE4" w:rsidP="00F45AE4">
      <w:pPr>
        <w:rPr>
          <w:sz w:val="24"/>
          <w:szCs w:val="24"/>
        </w:rPr>
      </w:pPr>
      <w:r w:rsidRPr="00F45AE4">
        <w:rPr>
          <w:sz w:val="24"/>
          <w:szCs w:val="24"/>
        </w:rPr>
        <w:t xml:space="preserve">The orbit of Pluto is chaotic on a </w:t>
      </w:r>
      <w:r w:rsidR="00EF7317" w:rsidRPr="00F45AE4">
        <w:rPr>
          <w:sz w:val="24"/>
          <w:szCs w:val="24"/>
        </w:rPr>
        <w:t>20-million-year</w:t>
      </w:r>
      <w:r w:rsidRPr="00F45AE4">
        <w:rPr>
          <w:sz w:val="24"/>
          <w:szCs w:val="24"/>
        </w:rPr>
        <w:t xml:space="preserve"> time scale and affects the rest of the solar system, which would also become unstable on that time scale, suggesting that it must be much younger. (See: Rothman, T., God takes a nap, Scientific American 259(4):20, 1988).</w:t>
      </w:r>
    </w:p>
    <w:p w14:paraId="0067DAF6" w14:textId="6BE81181" w:rsidR="00F45AE4" w:rsidRPr="00F45AE4" w:rsidRDefault="00F45AE4" w:rsidP="00F45AE4">
      <w:pPr>
        <w:rPr>
          <w:sz w:val="24"/>
          <w:szCs w:val="24"/>
        </w:rPr>
      </w:pPr>
      <w:r w:rsidRPr="00F45AE4">
        <w:rPr>
          <w:sz w:val="24"/>
          <w:szCs w:val="24"/>
        </w:rPr>
        <w:t xml:space="preserve">The existence of short-period comets (orbital period less than 200 years), </w:t>
      </w:r>
      <w:proofErr w:type="gramStart"/>
      <w:r w:rsidRPr="00F45AE4">
        <w:rPr>
          <w:sz w:val="24"/>
          <w:szCs w:val="24"/>
        </w:rPr>
        <w:t>e.g.</w:t>
      </w:r>
      <w:proofErr w:type="gramEnd"/>
      <w:r w:rsidRPr="00F45AE4">
        <w:rPr>
          <w:sz w:val="24"/>
          <w:szCs w:val="24"/>
        </w:rPr>
        <w:t xml:space="preserve"> Halley, which have a life of less than 20,000 years, is consistent with an age of the solar system of less than 10,000 years. ad hoc hypotheses have to </w:t>
      </w:r>
      <w:proofErr w:type="gramStart"/>
      <w:r w:rsidRPr="00F45AE4">
        <w:rPr>
          <w:sz w:val="24"/>
          <w:szCs w:val="24"/>
        </w:rPr>
        <w:t>be invented</w:t>
      </w:r>
      <w:proofErr w:type="gramEnd"/>
      <w:r w:rsidRPr="00F45AE4">
        <w:rPr>
          <w:sz w:val="24"/>
          <w:szCs w:val="24"/>
        </w:rPr>
        <w:t xml:space="preserve"> to circumvent this evidence </w:t>
      </w:r>
      <w:r w:rsidR="00EF7317">
        <w:rPr>
          <w:sz w:val="24"/>
          <w:szCs w:val="24"/>
        </w:rPr>
        <w:t>such as the supposed “Oort cloud” or the Kuiper Belt.</w:t>
      </w:r>
    </w:p>
    <w:p w14:paraId="2B47C518" w14:textId="0552CAF3" w:rsidR="00F45AE4" w:rsidRPr="00F45AE4" w:rsidRDefault="00F45AE4" w:rsidP="00F45AE4">
      <w:pPr>
        <w:rPr>
          <w:sz w:val="24"/>
          <w:szCs w:val="24"/>
        </w:rPr>
      </w:pPr>
      <w:r w:rsidRPr="00F45AE4">
        <w:rPr>
          <w:sz w:val="24"/>
          <w:szCs w:val="24"/>
        </w:rPr>
        <w:t xml:space="preserve">“Near-infrared spectra of the Kuiper Belt Object, Quaoar and the suspected Kuiper Belt Object, Charon, indicate </w:t>
      </w:r>
      <w:proofErr w:type="gramStart"/>
      <w:r w:rsidRPr="00F45AE4">
        <w:rPr>
          <w:sz w:val="24"/>
          <w:szCs w:val="24"/>
        </w:rPr>
        <w:t>both contain</w:t>
      </w:r>
      <w:proofErr w:type="gramEnd"/>
      <w:r w:rsidRPr="00F45AE4">
        <w:rPr>
          <w:sz w:val="24"/>
          <w:szCs w:val="24"/>
        </w:rPr>
        <w:t xml:space="preserve"> crystalline water ice and ammonia hydrate. This watery material cannot be much older than 10 million years, which is consistent with a young solar system, not one that is 5 billion years old.” </w:t>
      </w:r>
      <w:r w:rsidR="00EF7317">
        <w:rPr>
          <w:sz w:val="24"/>
          <w:szCs w:val="24"/>
        </w:rPr>
        <w:t>…</w:t>
      </w:r>
    </w:p>
    <w:p w14:paraId="7B60E642" w14:textId="339342D5" w:rsidR="00F45AE4" w:rsidRPr="00F45AE4" w:rsidRDefault="00F45AE4" w:rsidP="00F45AE4">
      <w:pPr>
        <w:rPr>
          <w:sz w:val="24"/>
          <w:szCs w:val="24"/>
        </w:rPr>
      </w:pPr>
      <w:proofErr w:type="gramStart"/>
      <w:r w:rsidRPr="00F45AE4">
        <w:rPr>
          <w:sz w:val="24"/>
          <w:szCs w:val="24"/>
        </w:rPr>
        <w:t>Lifetime</w:t>
      </w:r>
      <w:proofErr w:type="gramEnd"/>
      <w:r w:rsidRPr="00F45AE4">
        <w:rPr>
          <w:sz w:val="24"/>
          <w:szCs w:val="24"/>
        </w:rPr>
        <w:t xml:space="preserve"> of long-period comets (orbital period greater than 200 years) that are sun-grazing comets or others like Hyakutake or Hale–Bopp means they could not have originated with the solar system 4.5 billion years ago. However, their existence is consistent with </w:t>
      </w:r>
      <w:proofErr w:type="gramStart"/>
      <w:r w:rsidRPr="00F45AE4">
        <w:rPr>
          <w:sz w:val="24"/>
          <w:szCs w:val="24"/>
        </w:rPr>
        <w:t>a young age</w:t>
      </w:r>
      <w:proofErr w:type="gramEnd"/>
      <w:r w:rsidRPr="00F45AE4">
        <w:rPr>
          <w:sz w:val="24"/>
          <w:szCs w:val="24"/>
        </w:rPr>
        <w:t xml:space="preserve"> for the </w:t>
      </w:r>
      <w:r w:rsidRPr="00F45AE4">
        <w:rPr>
          <w:sz w:val="24"/>
          <w:szCs w:val="24"/>
        </w:rPr>
        <w:lastRenderedPageBreak/>
        <w:t xml:space="preserve">solar system. Again an ad hoc Oort Cloud </w:t>
      </w:r>
      <w:proofErr w:type="gramStart"/>
      <w:r w:rsidRPr="00F45AE4">
        <w:rPr>
          <w:sz w:val="24"/>
          <w:szCs w:val="24"/>
        </w:rPr>
        <w:t>was invented</w:t>
      </w:r>
      <w:proofErr w:type="gramEnd"/>
      <w:r w:rsidRPr="00F45AE4">
        <w:rPr>
          <w:sz w:val="24"/>
          <w:szCs w:val="24"/>
        </w:rPr>
        <w:t xml:space="preserve"> to try to account for these comets still being present after billions of years</w:t>
      </w:r>
      <w:r w:rsidR="00EF7317">
        <w:rPr>
          <w:sz w:val="24"/>
          <w:szCs w:val="24"/>
        </w:rPr>
        <w:t>…</w:t>
      </w:r>
    </w:p>
    <w:p w14:paraId="4F6E7793" w14:textId="7AB51B7E" w:rsidR="00F45AE4" w:rsidRPr="00F45AE4" w:rsidRDefault="00F45AE4" w:rsidP="00F45AE4">
      <w:pPr>
        <w:rPr>
          <w:sz w:val="24"/>
          <w:szCs w:val="24"/>
        </w:rPr>
      </w:pPr>
      <w:r w:rsidRPr="00F45AE4">
        <w:rPr>
          <w:sz w:val="24"/>
          <w:szCs w:val="24"/>
        </w:rPr>
        <w:t xml:space="preserve">The maximum expected lifetime of near-earth asteroids is </w:t>
      </w:r>
      <w:proofErr w:type="gramStart"/>
      <w:r w:rsidRPr="00F45AE4">
        <w:rPr>
          <w:sz w:val="24"/>
          <w:szCs w:val="24"/>
        </w:rPr>
        <w:t>o</w:t>
      </w:r>
      <w:r w:rsidR="00EF7317">
        <w:rPr>
          <w:sz w:val="24"/>
          <w:szCs w:val="24"/>
        </w:rPr>
        <w:t>n</w:t>
      </w:r>
      <w:r w:rsidRPr="00F45AE4">
        <w:rPr>
          <w:sz w:val="24"/>
          <w:szCs w:val="24"/>
        </w:rPr>
        <w:t xml:space="preserve"> the order of</w:t>
      </w:r>
      <w:proofErr w:type="gramEnd"/>
      <w:r w:rsidRPr="00F45AE4">
        <w:rPr>
          <w:sz w:val="24"/>
          <w:szCs w:val="24"/>
        </w:rPr>
        <w:t xml:space="preserve"> one million years, after which they collide with the sun. And the Yarkovsky effect moves main belt asteroids into near-earth orbits faster than had </w:t>
      </w:r>
      <w:proofErr w:type="gramStart"/>
      <w:r w:rsidRPr="00F45AE4">
        <w:rPr>
          <w:sz w:val="24"/>
          <w:szCs w:val="24"/>
        </w:rPr>
        <w:t>been thought</w:t>
      </w:r>
      <w:proofErr w:type="gramEnd"/>
      <w:r w:rsidRPr="00F45AE4">
        <w:rPr>
          <w:sz w:val="24"/>
          <w:szCs w:val="24"/>
        </w:rPr>
        <w:t xml:space="preserve">. This brings into question the origin of asteroids with the formation of the solar system (the usual scenario), or the solar system is much younger than the 4.5 billion years claimed. </w:t>
      </w:r>
      <w:r w:rsidRPr="00EF7317">
        <w:t>Henry, J., The asteroid belt: indications of its youth, Creation Matters 11(2):2, 2006.</w:t>
      </w:r>
    </w:p>
    <w:p w14:paraId="5BEE1725" w14:textId="77777777" w:rsidR="00F45AE4" w:rsidRPr="00F45AE4" w:rsidRDefault="00F45AE4" w:rsidP="00F45AE4">
      <w:pPr>
        <w:rPr>
          <w:sz w:val="24"/>
          <w:szCs w:val="24"/>
        </w:rPr>
      </w:pPr>
      <w:r w:rsidRPr="00F45AE4">
        <w:rPr>
          <w:sz w:val="24"/>
          <w:szCs w:val="24"/>
        </w:rPr>
        <w:t>The lifetime of binary asteroids—where a tiny asteroid ‘moon’ orbits a larger asteroid— in the main belt (they represent about 15–17% of the total): tidal effects limit the life of such binary systems to about 100,000 years. The difficulties in conceiving of any scenario for getting binaries to form in such numbers to keep up the population, led some astronomers to doubt their existence, but space probes confirmed it (Henry, J., The asteroid belt: indications of its youth, Creation Matters 11(2):2, 2006).</w:t>
      </w:r>
    </w:p>
    <w:p w14:paraId="57FAD0FD" w14:textId="0845FC89" w:rsidR="00F45AE4" w:rsidRPr="00F45AE4" w:rsidRDefault="00F45AE4" w:rsidP="00F45AE4">
      <w:pPr>
        <w:rPr>
          <w:sz w:val="24"/>
          <w:szCs w:val="24"/>
        </w:rPr>
      </w:pPr>
      <w:r w:rsidRPr="00F45AE4">
        <w:rPr>
          <w:sz w:val="24"/>
          <w:szCs w:val="24"/>
        </w:rPr>
        <w:t xml:space="preserve">The observed rapid rate of change in stars contradicts the vast ages assigned to stellar evolution. For example, Sakurai’s Object in Sagittarius: in 1994, this star was most likely a white dwarf in the </w:t>
      </w:r>
      <w:r w:rsidR="00EF7317" w:rsidRPr="00F45AE4">
        <w:rPr>
          <w:sz w:val="24"/>
          <w:szCs w:val="24"/>
        </w:rPr>
        <w:t>center</w:t>
      </w:r>
      <w:r w:rsidRPr="00F45AE4">
        <w:rPr>
          <w:sz w:val="24"/>
          <w:szCs w:val="24"/>
        </w:rPr>
        <w:t xml:space="preserve"> of a planetary nebula; by 1997 it had grown to a bright yellow giant, about 80 times wider than the sun (Astronomy &amp; Astrophysics 321:L17, 1997). In 1998, it had expanded even further, to a red supergiant 150 times wider than the sun. But then it shrank just as quickly; by 2002 the star itself was invisible even to the most powerful optical telescopes, although it is detectable in the infrared, which shines through the dust (Muir, H., 2003, Back from the dead, New Scientist 177(2384):28–31).</w:t>
      </w:r>
    </w:p>
    <w:p w14:paraId="4C305EFD" w14:textId="77777777" w:rsidR="00F45AE4" w:rsidRPr="00F45AE4" w:rsidRDefault="00F45AE4" w:rsidP="00F45AE4">
      <w:pPr>
        <w:rPr>
          <w:sz w:val="24"/>
          <w:szCs w:val="24"/>
        </w:rPr>
      </w:pPr>
      <w:r w:rsidRPr="00F45AE4">
        <w:rPr>
          <w:sz w:val="24"/>
          <w:szCs w:val="24"/>
        </w:rPr>
        <w:t xml:space="preserve">The faint young sun paradox. According to stellar evolution theory, as the sun’s core transforms from hydrogen to helium by means of nuclear fusion, the mean molecular weight increases, which would compress the sun’s core increasing fusion rate. The upshot is that over several billion years, the sun ought to have brightened 40% since its formation and 25% since the appearance of life on earth. For the latter, this translates into a 16–18 ºC temperature increase on the earth. The current average temperature is 15 ºC, so the earth ought to have had a -2 ºC or so temperature when life appeared. </w:t>
      </w:r>
      <w:r w:rsidRPr="00EF7317">
        <w:t>See: Faulkner, D., The young faint Sun paradox and the age of the solar system, J. Creation (TJ) 15(2):3–4, 2001. As of 2010, the faint young sun remains a problem: Kasting, J.F., Early Earth: Faint young Sun redux, Nature 464:687–689, 1 April 2010; doi:10.1038/464687a; www.nature.com/nature/journal/v464/n7289/full/464687a.html</w:t>
      </w:r>
    </w:p>
    <w:p w14:paraId="76B8EB05" w14:textId="77777777" w:rsidR="00F45AE4" w:rsidRPr="00F45AE4" w:rsidRDefault="00F45AE4" w:rsidP="00F45AE4">
      <w:pPr>
        <w:rPr>
          <w:sz w:val="24"/>
          <w:szCs w:val="24"/>
        </w:rPr>
      </w:pPr>
      <w:r w:rsidRPr="00F45AE4">
        <w:rPr>
          <w:sz w:val="24"/>
          <w:szCs w:val="24"/>
        </w:rPr>
        <w:t>Evidence of (very) recent geological activity (tectonic movements) on the moon is inconsistent with its supposed age of billions of years and its hot origin. Watters, T.R., et al., Evidence of Recent Thrust Faulting on the Moon Revealed by the Lunar Reconnaissance Orbiter Camera, Science 329(5994):936–940, 20 August 2010; DOI: 10.1126/science.1189590 (“This detection, coupled with the very young apparent age of the faults, suggests global late-stage contraction of the Moon.”) NASA pictures support biblical origin for Moon.</w:t>
      </w:r>
    </w:p>
    <w:p w14:paraId="2F1D1A3A" w14:textId="6425C347" w:rsidR="00F45AE4" w:rsidRPr="00F45AE4" w:rsidRDefault="00F45AE4" w:rsidP="00F45AE4">
      <w:pPr>
        <w:rPr>
          <w:sz w:val="24"/>
          <w:szCs w:val="24"/>
        </w:rPr>
      </w:pPr>
      <w:r w:rsidRPr="00F45AE4">
        <w:rPr>
          <w:sz w:val="24"/>
          <w:szCs w:val="24"/>
        </w:rPr>
        <w:t xml:space="preserve">The giant gas planets Jupiter and Saturn radiate more energy than they receive from the sun, suggesting a recent origin. Jupiter radiates almost twice as much energy as it receives from the </w:t>
      </w:r>
      <w:r w:rsidRPr="00F45AE4">
        <w:rPr>
          <w:sz w:val="24"/>
          <w:szCs w:val="24"/>
        </w:rPr>
        <w:lastRenderedPageBreak/>
        <w:t>sun, indicating that it may be less than 1 % of the presumed 4.5 billion years old solar system. Saturn radiates nearly twice as much energy per unit mass as Jupiter</w:t>
      </w:r>
      <w:r w:rsidR="00EF7317">
        <w:rPr>
          <w:sz w:val="24"/>
          <w:szCs w:val="24"/>
        </w:rPr>
        <w:t>…</w:t>
      </w:r>
    </w:p>
    <w:p w14:paraId="0A83DCD8" w14:textId="4A47A53F" w:rsidR="00F45AE4" w:rsidRPr="00F45AE4" w:rsidRDefault="00F45AE4" w:rsidP="00F45AE4">
      <w:pPr>
        <w:rPr>
          <w:sz w:val="24"/>
          <w:szCs w:val="24"/>
        </w:rPr>
      </w:pPr>
      <w:r w:rsidRPr="00F45AE4">
        <w:rPr>
          <w:sz w:val="24"/>
          <w:szCs w:val="24"/>
        </w:rPr>
        <w:t xml:space="preserve">Speedy stars are consistent with </w:t>
      </w:r>
      <w:proofErr w:type="gramStart"/>
      <w:r w:rsidRPr="00F45AE4">
        <w:rPr>
          <w:sz w:val="24"/>
          <w:szCs w:val="24"/>
        </w:rPr>
        <w:t>a young age</w:t>
      </w:r>
      <w:proofErr w:type="gramEnd"/>
      <w:r w:rsidRPr="00F45AE4">
        <w:rPr>
          <w:sz w:val="24"/>
          <w:szCs w:val="24"/>
        </w:rPr>
        <w:t xml:space="preserve"> for the universe. For example, many stars in the dwarf galaxies in the Local Group are moving away from each other at speeds estimated at to 10–12 km/s. At these speeds, the stars should have dispersed in 100 Ma, which, compared with the supposed 14,000 Ma age of the universe, is </w:t>
      </w:r>
      <w:proofErr w:type="gramStart"/>
      <w:r w:rsidRPr="00F45AE4">
        <w:rPr>
          <w:sz w:val="24"/>
          <w:szCs w:val="24"/>
        </w:rPr>
        <w:t>a short time</w:t>
      </w:r>
      <w:proofErr w:type="gramEnd"/>
      <w:r w:rsidR="00EF7317">
        <w:rPr>
          <w:sz w:val="24"/>
          <w:szCs w:val="24"/>
        </w:rPr>
        <w:t>…</w:t>
      </w:r>
    </w:p>
    <w:p w14:paraId="7FBBFFAA" w14:textId="77777777" w:rsidR="00F45AE4" w:rsidRPr="00F45AE4" w:rsidRDefault="00F45AE4" w:rsidP="00F45AE4">
      <w:pPr>
        <w:rPr>
          <w:sz w:val="24"/>
          <w:szCs w:val="24"/>
        </w:rPr>
      </w:pPr>
      <w:r w:rsidRPr="00F45AE4">
        <w:rPr>
          <w:sz w:val="24"/>
          <w:szCs w:val="24"/>
        </w:rPr>
        <w:t>The ageing of spiral galaxies (much less than 200 million years) is not consistent with their supposed age of many billions of years. The discovery of extremely ‘young’ spiral galaxies highlights the problem of this evidence for the evolutionary ages assumed.</w:t>
      </w:r>
    </w:p>
    <w:p w14:paraId="6A4C1B9C" w14:textId="77777777" w:rsidR="00F45AE4" w:rsidRPr="00F45AE4" w:rsidRDefault="00F45AE4" w:rsidP="00F45AE4">
      <w:pPr>
        <w:rPr>
          <w:sz w:val="24"/>
          <w:szCs w:val="24"/>
        </w:rPr>
      </w:pPr>
      <w:r w:rsidRPr="00F45AE4">
        <w:rPr>
          <w:sz w:val="24"/>
          <w:szCs w:val="24"/>
        </w:rPr>
        <w:t xml:space="preserve">The number of type I supernova remnants (SNRs) observable in our galaxy is consistent with an age of thousands of years, not millions or billions. </w:t>
      </w:r>
      <w:r w:rsidRPr="00EF7317">
        <w:t>See Davies, K., Proc. 3prd ICC, pp. 175–184, 1994.</w:t>
      </w:r>
    </w:p>
    <w:p w14:paraId="04CC1D72" w14:textId="77777777" w:rsidR="00F45AE4" w:rsidRPr="00F45AE4" w:rsidRDefault="00F45AE4" w:rsidP="00F45AE4">
      <w:pPr>
        <w:rPr>
          <w:sz w:val="24"/>
          <w:szCs w:val="24"/>
        </w:rPr>
      </w:pPr>
      <w:r w:rsidRPr="00F45AE4">
        <w:rPr>
          <w:sz w:val="24"/>
          <w:szCs w:val="24"/>
        </w:rPr>
        <w:t xml:space="preserve">There is a great paucity of highly expanded SNRs compared to what </w:t>
      </w:r>
      <w:proofErr w:type="gramStart"/>
      <w:r w:rsidRPr="00F45AE4">
        <w:rPr>
          <w:sz w:val="24"/>
          <w:szCs w:val="24"/>
        </w:rPr>
        <w:t>is expected</w:t>
      </w:r>
      <w:proofErr w:type="gramEnd"/>
      <w:r w:rsidRPr="00F45AE4">
        <w:rPr>
          <w:sz w:val="24"/>
          <w:szCs w:val="24"/>
        </w:rPr>
        <w:t xml:space="preserve"> under evolutionary cosmogony. See supernova remnants.</w:t>
      </w:r>
    </w:p>
    <w:p w14:paraId="259255DD" w14:textId="77777777" w:rsidR="00F45AE4" w:rsidRPr="00EF7317" w:rsidRDefault="00F45AE4" w:rsidP="00810C50">
      <w:pPr>
        <w:spacing w:after="0"/>
        <w:rPr>
          <w:b/>
          <w:bCs/>
          <w:sz w:val="24"/>
          <w:szCs w:val="24"/>
        </w:rPr>
      </w:pPr>
      <w:r w:rsidRPr="00EF7317">
        <w:rPr>
          <w:b/>
          <w:bCs/>
          <w:sz w:val="24"/>
          <w:szCs w:val="24"/>
        </w:rPr>
        <w:t xml:space="preserve">Human history is consistent with </w:t>
      </w:r>
      <w:proofErr w:type="gramStart"/>
      <w:r w:rsidRPr="00EF7317">
        <w:rPr>
          <w:b/>
          <w:bCs/>
          <w:sz w:val="24"/>
          <w:szCs w:val="24"/>
        </w:rPr>
        <w:t>a young age</w:t>
      </w:r>
      <w:proofErr w:type="gramEnd"/>
      <w:r w:rsidRPr="00EF7317">
        <w:rPr>
          <w:b/>
          <w:bCs/>
          <w:sz w:val="24"/>
          <w:szCs w:val="24"/>
        </w:rPr>
        <w:t xml:space="preserve"> of the earth</w:t>
      </w:r>
    </w:p>
    <w:p w14:paraId="79F4C2A4" w14:textId="77777777" w:rsidR="00F45AE4" w:rsidRPr="00F45AE4" w:rsidRDefault="00F45AE4" w:rsidP="00F45AE4">
      <w:pPr>
        <w:rPr>
          <w:sz w:val="24"/>
          <w:szCs w:val="24"/>
        </w:rPr>
      </w:pPr>
      <w:r w:rsidRPr="00F45AE4">
        <w:rPr>
          <w:sz w:val="24"/>
          <w:szCs w:val="24"/>
        </w:rPr>
        <w:t xml:space="preserve">Human population growth. Less than 0.5% p.a. growth from six people 4,500 years ago would produce today’s population. Where are all the people? if we </w:t>
      </w:r>
      <w:proofErr w:type="gramStart"/>
      <w:r w:rsidRPr="00F45AE4">
        <w:rPr>
          <w:sz w:val="24"/>
          <w:szCs w:val="24"/>
        </w:rPr>
        <w:t>have</w:t>
      </w:r>
      <w:proofErr w:type="gramEnd"/>
      <w:r w:rsidRPr="00F45AE4">
        <w:rPr>
          <w:sz w:val="24"/>
          <w:szCs w:val="24"/>
        </w:rPr>
        <w:t xml:space="preserve"> been here much longer?</w:t>
      </w:r>
    </w:p>
    <w:p w14:paraId="3DDC1918" w14:textId="77777777" w:rsidR="00F45AE4" w:rsidRPr="00F45AE4" w:rsidRDefault="00F45AE4" w:rsidP="00F45AE4">
      <w:pPr>
        <w:rPr>
          <w:sz w:val="24"/>
          <w:szCs w:val="24"/>
        </w:rPr>
      </w:pPr>
      <w:r w:rsidRPr="00F45AE4">
        <w:rPr>
          <w:sz w:val="24"/>
          <w:szCs w:val="24"/>
        </w:rPr>
        <w:t>‘Stone age’ human skeletons and artefacts. There are not enough for 100,000 years of a human population of just one million, let alone more people (10 million?). See Where are all the people?</w:t>
      </w:r>
    </w:p>
    <w:p w14:paraId="3FBB8FF3" w14:textId="5A73E351" w:rsidR="00F45AE4" w:rsidRPr="00F45AE4" w:rsidRDefault="00F45AE4" w:rsidP="00F45AE4">
      <w:pPr>
        <w:rPr>
          <w:sz w:val="24"/>
          <w:szCs w:val="24"/>
        </w:rPr>
      </w:pPr>
      <w:r w:rsidRPr="00F45AE4">
        <w:rPr>
          <w:sz w:val="24"/>
          <w:szCs w:val="24"/>
        </w:rPr>
        <w:t xml:space="preserve">Length of recorded history. Origin of various civilizations, writing, </w:t>
      </w:r>
      <w:proofErr w:type="gramStart"/>
      <w:r w:rsidRPr="00F45AE4">
        <w:rPr>
          <w:sz w:val="24"/>
          <w:szCs w:val="24"/>
        </w:rPr>
        <w:t>etc.</w:t>
      </w:r>
      <w:proofErr w:type="gramEnd"/>
      <w:r w:rsidRPr="00F45AE4">
        <w:rPr>
          <w:sz w:val="24"/>
          <w:szCs w:val="24"/>
        </w:rPr>
        <w:t>, all about the same time several thousand years ago</w:t>
      </w:r>
      <w:r w:rsidR="00565AFD">
        <w:rPr>
          <w:sz w:val="24"/>
          <w:szCs w:val="24"/>
        </w:rPr>
        <w:t>…</w:t>
      </w:r>
    </w:p>
    <w:p w14:paraId="198E3C24" w14:textId="77777777" w:rsidR="00F45AE4" w:rsidRPr="00F45AE4" w:rsidRDefault="00F45AE4" w:rsidP="00F45AE4">
      <w:pPr>
        <w:rPr>
          <w:sz w:val="24"/>
          <w:szCs w:val="24"/>
        </w:rPr>
      </w:pPr>
      <w:r w:rsidRPr="00F45AE4">
        <w:rPr>
          <w:sz w:val="24"/>
          <w:szCs w:val="24"/>
        </w:rPr>
        <w:t>Languages. Similarities in languages claimed to be separated by many tens of thousands of years speaks against the supposed ages (</w:t>
      </w:r>
      <w:proofErr w:type="gramStart"/>
      <w:r w:rsidRPr="00F45AE4">
        <w:rPr>
          <w:sz w:val="24"/>
          <w:szCs w:val="24"/>
        </w:rPr>
        <w:t>e.g.</w:t>
      </w:r>
      <w:proofErr w:type="gramEnd"/>
      <w:r w:rsidRPr="00F45AE4">
        <w:rPr>
          <w:sz w:val="24"/>
          <w:szCs w:val="24"/>
        </w:rPr>
        <w:t xml:space="preserve"> compare some aboriginal languages in Australia with languages in south-eastern India and Sri Lanka). See The Tower of Babel account affirmed by linguistics.</w:t>
      </w:r>
    </w:p>
    <w:p w14:paraId="00A5E2E9" w14:textId="77777777" w:rsidR="00F45AE4" w:rsidRPr="00F45AE4" w:rsidRDefault="00F45AE4" w:rsidP="00F45AE4">
      <w:pPr>
        <w:rPr>
          <w:sz w:val="24"/>
          <w:szCs w:val="24"/>
        </w:rPr>
      </w:pPr>
      <w:r w:rsidRPr="00F45AE4">
        <w:rPr>
          <w:sz w:val="24"/>
          <w:szCs w:val="24"/>
        </w:rPr>
        <w:t>Common cultural ‘myths’ speak of recent separation of peoples around the world. An example of this is the frequency of stories of an earth-destroying flood.</w:t>
      </w:r>
    </w:p>
    <w:p w14:paraId="23B6BCC6" w14:textId="6F75EAA5" w:rsidR="00F45AE4" w:rsidRPr="000446B9" w:rsidRDefault="00F45AE4" w:rsidP="00F45AE4">
      <w:pPr>
        <w:rPr>
          <w:sz w:val="24"/>
          <w:szCs w:val="24"/>
        </w:rPr>
      </w:pPr>
      <w:r w:rsidRPr="00F45AE4">
        <w:rPr>
          <w:sz w:val="24"/>
          <w:szCs w:val="24"/>
        </w:rPr>
        <w:t xml:space="preserve">Origin of agriculture. Secular dating puts it at about 10,000 years and yet that same chronology says that </w:t>
      </w:r>
      <w:proofErr w:type="gramStart"/>
      <w:r w:rsidRPr="00F45AE4">
        <w:rPr>
          <w:sz w:val="24"/>
          <w:szCs w:val="24"/>
        </w:rPr>
        <w:t>modern man has</w:t>
      </w:r>
      <w:proofErr w:type="gramEnd"/>
      <w:r w:rsidRPr="00F45AE4">
        <w:rPr>
          <w:sz w:val="24"/>
          <w:szCs w:val="24"/>
        </w:rPr>
        <w:t xml:space="preserve"> supposedly been around for at least 200,000 years. Surely someone would have worked out much sooner how to sow seeds of plants to produce food.</w:t>
      </w:r>
    </w:p>
    <w:p w14:paraId="125D1AC4" w14:textId="77777777" w:rsidR="00D946D8" w:rsidRDefault="00D946D8" w:rsidP="00D946D8">
      <w:pPr>
        <w:pBdr>
          <w:bottom w:val="single" w:sz="12" w:space="1" w:color="000000"/>
        </w:pBdr>
        <w:suppressAutoHyphens/>
        <w:spacing w:after="0" w:line="240" w:lineRule="auto"/>
        <w:rPr>
          <w:rFonts w:ascii="Arial" w:eastAsia="Times New Roman" w:hAnsi="Arial" w:cs="Arial"/>
          <w:color w:val="000000"/>
          <w:sz w:val="24"/>
          <w:szCs w:val="24"/>
        </w:rPr>
      </w:pPr>
    </w:p>
    <w:p w14:paraId="18D8831C" w14:textId="77777777" w:rsidR="00D946D8" w:rsidRPr="001C5E0B" w:rsidRDefault="00D946D8" w:rsidP="00D946D8">
      <w:pPr>
        <w:pBdr>
          <w:bottom w:val="single" w:sz="12" w:space="1" w:color="000000"/>
        </w:pBdr>
        <w:suppressAutoHyphens/>
        <w:spacing w:after="0" w:line="240" w:lineRule="auto"/>
        <w:rPr>
          <w:rFonts w:ascii="Arial" w:hAnsi="Arial" w:cs="Arial"/>
          <w:b/>
          <w:bCs/>
          <w:color w:val="000000"/>
          <w:sz w:val="24"/>
          <w:szCs w:val="24"/>
        </w:rPr>
      </w:pPr>
      <w:r w:rsidRPr="001C5E0B">
        <w:rPr>
          <w:noProof/>
        </w:rPr>
        <w:drawing>
          <wp:anchor distT="0" distB="0" distL="114300" distR="114300" simplePos="0" relativeHeight="251665408" behindDoc="0" locked="0" layoutInCell="1" allowOverlap="1" wp14:anchorId="2972B64F" wp14:editId="30C8CE64">
            <wp:simplePos x="0" y="0"/>
            <wp:positionH relativeFrom="margin">
              <wp:posOffset>4773930</wp:posOffset>
            </wp:positionH>
            <wp:positionV relativeFrom="paragraph">
              <wp:posOffset>27305</wp:posOffset>
            </wp:positionV>
            <wp:extent cx="1390650" cy="1174750"/>
            <wp:effectExtent l="0" t="0" r="0" b="0"/>
            <wp:wrapTight wrapText="bothSides">
              <wp:wrapPolygon edited="0">
                <wp:start x="-69" y="0"/>
                <wp:lineTo x="-69" y="21301"/>
                <wp:lineTo x="21300" y="21301"/>
                <wp:lineTo x="21300" y="0"/>
                <wp:lineTo x="-69" y="0"/>
              </wp:wrapPolygon>
            </wp:wrapTight>
            <wp:docPr id="522138536" name="Picture 7" descr="Image result for Jesus Prayers in the 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Image result for Jesus Prayers in the Bible"/>
                    <pic:cNvPicPr>
                      <a:picLocks noChangeAspect="1" noChangeArrowheads="1"/>
                    </pic:cNvPicPr>
                  </pic:nvPicPr>
                  <pic:blipFill>
                    <a:blip r:embed="rId7">
                      <a:extLst>
                        <a:ext uri="{28A0092B-C50C-407E-A947-70E740481C1C}">
                          <a14:useLocalDpi xmlns:a14="http://schemas.microsoft.com/office/drawing/2010/main"/>
                        </a:ext>
                      </a:extLst>
                    </a:blip>
                    <a:stretch>
                      <a:fillRect/>
                    </a:stretch>
                  </pic:blipFill>
                  <pic:spPr bwMode="auto">
                    <a:xfrm>
                      <a:off x="0" y="0"/>
                      <a:ext cx="1390650" cy="1174750"/>
                    </a:xfrm>
                    <a:prstGeom prst="rect">
                      <a:avLst/>
                    </a:prstGeom>
                  </pic:spPr>
                </pic:pic>
              </a:graphicData>
            </a:graphic>
          </wp:anchor>
        </w:drawing>
      </w:r>
      <w:r w:rsidRPr="001C5E0B">
        <w:rPr>
          <w:rFonts w:ascii="Arial" w:eastAsia="Times New Roman" w:hAnsi="Arial" w:cs="Arial"/>
          <w:b/>
          <w:bCs/>
          <w:color w:val="A20000"/>
          <w:sz w:val="36"/>
          <w:szCs w:val="36"/>
        </w:rPr>
        <w:t xml:space="preserve">Prayer Needs and Praises! </w:t>
      </w:r>
    </w:p>
    <w:p w14:paraId="452A7B99" w14:textId="77777777" w:rsidR="00D946D8" w:rsidRPr="001C5E0B" w:rsidRDefault="00D946D8" w:rsidP="00D946D8">
      <w:pPr>
        <w:suppressAutoHyphens/>
        <w:spacing w:after="0"/>
        <w:rPr>
          <w:rFonts w:ascii="Arial" w:eastAsia="Times New Roman" w:hAnsi="Arial" w:cs="Arial"/>
          <w:b/>
          <w:color w:val="C00000"/>
          <w:spacing w:val="-7"/>
          <w:kern w:val="2"/>
          <w:sz w:val="24"/>
          <w:szCs w:val="24"/>
        </w:rPr>
      </w:pPr>
      <w:r w:rsidRPr="001C5E0B">
        <w:rPr>
          <w:rFonts w:ascii="Arial" w:eastAsia="Times New Roman" w:hAnsi="Arial" w:cs="Arial"/>
          <w:b/>
          <w:color w:val="C00000"/>
          <w:spacing w:val="-7"/>
          <w:kern w:val="2"/>
          <w:sz w:val="24"/>
          <w:szCs w:val="24"/>
        </w:rPr>
        <w:t>- Pray for spiritual healing in our nation.</w:t>
      </w:r>
    </w:p>
    <w:p w14:paraId="09D47FCA" w14:textId="77777777" w:rsidR="00D946D8" w:rsidRPr="001C5E0B" w:rsidRDefault="00D946D8" w:rsidP="00D946D8">
      <w:pPr>
        <w:suppressAutoHyphens/>
        <w:spacing w:after="0"/>
        <w:rPr>
          <w:rFonts w:ascii="Arial" w:eastAsia="Times New Roman" w:hAnsi="Arial" w:cs="Arial"/>
          <w:b/>
          <w:color w:val="C00000"/>
          <w:spacing w:val="-7"/>
          <w:kern w:val="2"/>
          <w:sz w:val="24"/>
          <w:szCs w:val="24"/>
        </w:rPr>
      </w:pPr>
      <w:r w:rsidRPr="001C5E0B">
        <w:rPr>
          <w:rFonts w:ascii="Arial" w:eastAsia="Times New Roman" w:hAnsi="Arial" w:cs="Arial"/>
          <w:b/>
          <w:color w:val="C00000"/>
          <w:spacing w:val="-7"/>
          <w:kern w:val="2"/>
          <w:sz w:val="24"/>
          <w:szCs w:val="24"/>
        </w:rPr>
        <w:t>- Pray for SABBSA’s Public Seminars</w:t>
      </w:r>
    </w:p>
    <w:p w14:paraId="38372EBE" w14:textId="77777777" w:rsidR="00D946D8" w:rsidRPr="001C5E0B" w:rsidRDefault="00D946D8" w:rsidP="00D946D8">
      <w:pPr>
        <w:suppressAutoHyphens/>
        <w:spacing w:after="0"/>
        <w:rPr>
          <w:rFonts w:ascii="Arial" w:eastAsia="Times New Roman" w:hAnsi="Arial" w:cs="Arial"/>
          <w:b/>
          <w:color w:val="C00000"/>
          <w:spacing w:val="-7"/>
          <w:kern w:val="2"/>
          <w:sz w:val="24"/>
          <w:szCs w:val="24"/>
        </w:rPr>
      </w:pPr>
      <w:r w:rsidRPr="001C5E0B">
        <w:rPr>
          <w:rFonts w:ascii="Arial" w:eastAsia="Times New Roman" w:hAnsi="Arial" w:cs="Arial"/>
          <w:b/>
          <w:color w:val="C00000"/>
          <w:spacing w:val="-7"/>
          <w:kern w:val="2"/>
          <w:sz w:val="24"/>
          <w:szCs w:val="24"/>
        </w:rPr>
        <w:t>- Pray for our Radio Ministry</w:t>
      </w:r>
    </w:p>
    <w:p w14:paraId="3808F801" w14:textId="77777777" w:rsidR="00D946D8" w:rsidRPr="001C5E0B" w:rsidRDefault="00D946D8" w:rsidP="00D946D8">
      <w:pPr>
        <w:suppressAutoHyphens/>
        <w:spacing w:after="0"/>
        <w:rPr>
          <w:rFonts w:ascii="Arial" w:eastAsia="Times New Roman" w:hAnsi="Arial" w:cs="Arial"/>
          <w:b/>
          <w:color w:val="C00000"/>
          <w:spacing w:val="-7"/>
          <w:kern w:val="2"/>
          <w:sz w:val="24"/>
          <w:szCs w:val="24"/>
        </w:rPr>
      </w:pPr>
      <w:r w:rsidRPr="001C5E0B">
        <w:rPr>
          <w:rFonts w:ascii="Arial" w:eastAsia="Times New Roman" w:hAnsi="Arial" w:cs="Arial"/>
          <w:b/>
          <w:color w:val="C00000"/>
          <w:spacing w:val="-7"/>
          <w:kern w:val="2"/>
          <w:sz w:val="24"/>
          <w:szCs w:val="24"/>
        </w:rPr>
        <w:t>- Pray for our effectiveness of monthly meetings and speakers</w:t>
      </w:r>
    </w:p>
    <w:p w14:paraId="4B1F150E" w14:textId="77777777" w:rsidR="00D946D8" w:rsidRPr="001C5E0B" w:rsidRDefault="00D946D8" w:rsidP="00D946D8">
      <w:pPr>
        <w:suppressAutoHyphens/>
        <w:spacing w:after="0"/>
        <w:rPr>
          <w:rFonts w:ascii="Arial" w:eastAsia="Times New Roman" w:hAnsi="Arial" w:cs="Arial"/>
          <w:b/>
          <w:color w:val="C00000"/>
          <w:spacing w:val="-7"/>
          <w:kern w:val="2"/>
          <w:sz w:val="24"/>
          <w:szCs w:val="24"/>
        </w:rPr>
      </w:pPr>
      <w:r w:rsidRPr="001C5E0B">
        <w:rPr>
          <w:rFonts w:ascii="Arial" w:eastAsia="Times New Roman" w:hAnsi="Arial" w:cs="Arial"/>
          <w:b/>
          <w:color w:val="C00000"/>
          <w:spacing w:val="-7"/>
          <w:kern w:val="2"/>
          <w:sz w:val="24"/>
          <w:szCs w:val="24"/>
        </w:rPr>
        <w:t>- Pray for how we can get the gospel out better</w:t>
      </w:r>
    </w:p>
    <w:p w14:paraId="02779A00" w14:textId="77777777" w:rsidR="00D946D8" w:rsidRDefault="00D946D8" w:rsidP="00D946D8">
      <w:pPr>
        <w:pBdr>
          <w:bottom w:val="single" w:sz="12" w:space="1" w:color="auto"/>
        </w:pBdr>
        <w:suppressAutoHyphens/>
        <w:spacing w:after="0"/>
        <w:rPr>
          <w:rFonts w:ascii="Arial" w:eastAsia="Times New Roman" w:hAnsi="Arial" w:cs="Arial"/>
          <w:b/>
          <w:color w:val="C00000"/>
          <w:spacing w:val="-7"/>
          <w:kern w:val="2"/>
          <w:sz w:val="24"/>
          <w:szCs w:val="24"/>
        </w:rPr>
      </w:pPr>
      <w:r w:rsidRPr="001C5E0B">
        <w:rPr>
          <w:rFonts w:ascii="Arial" w:eastAsia="Times New Roman" w:hAnsi="Arial" w:cs="Arial"/>
          <w:b/>
          <w:color w:val="C00000"/>
          <w:spacing w:val="-7"/>
          <w:kern w:val="2"/>
          <w:sz w:val="24"/>
          <w:szCs w:val="24"/>
        </w:rPr>
        <w:t>- Please pray for Mrs. Cindy Williams who is battling cancer.</w:t>
      </w:r>
    </w:p>
    <w:p w14:paraId="415B924B" w14:textId="77777777" w:rsidR="00D946D8" w:rsidRPr="001C5E0B" w:rsidRDefault="00D946D8" w:rsidP="00D946D8">
      <w:pPr>
        <w:shd w:val="clear" w:color="auto" w:fill="FFFFFF"/>
        <w:spacing w:before="300" w:after="0" w:line="240" w:lineRule="auto"/>
        <w:jc w:val="center"/>
        <w:outlineLvl w:val="2"/>
        <w:rPr>
          <w:rFonts w:ascii="Segoe UI" w:eastAsia="Times New Roman" w:hAnsi="Segoe UI" w:cs="Segoe UI"/>
          <w:b/>
          <w:bCs/>
          <w:color w:val="7030A0"/>
          <w:kern w:val="2"/>
          <w:sz w:val="32"/>
          <w:szCs w:val="32"/>
          <w14:ligatures w14:val="standardContextual"/>
        </w:rPr>
      </w:pPr>
      <w:r w:rsidRPr="001C5E0B">
        <w:rPr>
          <w:rFonts w:ascii="Segoe UI" w:eastAsia="Times New Roman" w:hAnsi="Segoe UI" w:cs="Segoe UI"/>
          <w:b/>
          <w:bCs/>
          <w:color w:val="7030A0"/>
          <w:kern w:val="2"/>
          <w:sz w:val="32"/>
          <w:szCs w:val="32"/>
          <w14:ligatures w14:val="standardContextual"/>
        </w:rPr>
        <w:lastRenderedPageBreak/>
        <w:t>Genesis Commentary</w:t>
      </w:r>
    </w:p>
    <w:p w14:paraId="7905496E" w14:textId="77777777" w:rsidR="00E84EB0" w:rsidRPr="00D005F1" w:rsidRDefault="00E84EB0" w:rsidP="00E84EB0">
      <w:pPr>
        <w:shd w:val="clear" w:color="auto" w:fill="FFFFFF"/>
        <w:spacing w:before="100" w:beforeAutospacing="1" w:after="0" w:line="240" w:lineRule="auto"/>
        <w:rPr>
          <w:rFonts w:ascii="Segoe UI" w:eastAsia="Times New Roman" w:hAnsi="Segoe UI" w:cs="Segoe UI"/>
          <w:b/>
          <w:bCs/>
          <w:color w:val="C00000"/>
          <w:sz w:val="28"/>
          <w:szCs w:val="28"/>
        </w:rPr>
      </w:pPr>
      <w:r w:rsidRPr="00D005F1">
        <w:rPr>
          <w:rFonts w:ascii="Segoe UI" w:eastAsia="Times New Roman" w:hAnsi="Segoe UI" w:cs="Segoe UI"/>
          <w:b/>
          <w:bCs/>
          <w:color w:val="C00000"/>
          <w:sz w:val="28"/>
          <w:szCs w:val="28"/>
        </w:rPr>
        <w:t>Jacob’s Flocks Increase</w:t>
      </w:r>
    </w:p>
    <w:p w14:paraId="5ADF0356" w14:textId="5ABAE523" w:rsidR="00E84EB0" w:rsidRDefault="007969EC" w:rsidP="000446B9">
      <w:pPr>
        <w:shd w:val="clear" w:color="auto" w:fill="FFFFFF"/>
        <w:spacing w:after="100" w:afterAutospacing="1" w:line="240" w:lineRule="auto"/>
        <w:rPr>
          <w:rFonts w:ascii="Segoe UI" w:eastAsia="Times New Roman" w:hAnsi="Segoe UI" w:cs="Segoe UI"/>
          <w:color w:val="C00000"/>
          <w:sz w:val="24"/>
          <w:szCs w:val="24"/>
        </w:rPr>
      </w:pPr>
      <w:r w:rsidRPr="002A0C98">
        <w:rPr>
          <w:rFonts w:ascii="Segoe UI" w:eastAsia="Times New Roman" w:hAnsi="Segoe UI" w:cs="Segoe UI"/>
          <w:b/>
          <w:bCs/>
          <w:color w:val="C00000"/>
          <w:sz w:val="24"/>
          <w:szCs w:val="24"/>
        </w:rPr>
        <w:t>Gen. 30</w:t>
      </w:r>
      <w:r>
        <w:rPr>
          <w:rFonts w:ascii="Segoe UI" w:eastAsia="Times New Roman" w:hAnsi="Segoe UI" w:cs="Segoe UI"/>
          <w:color w:val="C00000"/>
          <w:sz w:val="24"/>
          <w:szCs w:val="24"/>
        </w:rPr>
        <w:t>:25 A</w:t>
      </w:r>
      <w:r w:rsidR="00E84EB0" w:rsidRPr="0062278F">
        <w:rPr>
          <w:rFonts w:ascii="Segoe UI" w:eastAsia="Times New Roman" w:hAnsi="Segoe UI" w:cs="Segoe UI"/>
          <w:color w:val="C00000"/>
          <w:sz w:val="24"/>
          <w:szCs w:val="24"/>
        </w:rPr>
        <w:t>fter Rachel gave birth to Joseph, Jacob said to Laban, “Send me on my way so I can go back to my own homeland. </w:t>
      </w:r>
      <w:r w:rsidR="00E84EB0" w:rsidRPr="0062278F">
        <w:rPr>
          <w:rFonts w:ascii="Segoe UI" w:eastAsia="Times New Roman" w:hAnsi="Segoe UI" w:cs="Segoe UI"/>
          <w:b/>
          <w:bCs/>
          <w:color w:val="C00000"/>
          <w:sz w:val="24"/>
          <w:szCs w:val="24"/>
          <w:vertAlign w:val="superscript"/>
        </w:rPr>
        <w:t>26 </w:t>
      </w:r>
      <w:r w:rsidR="00E84EB0" w:rsidRPr="0062278F">
        <w:rPr>
          <w:rFonts w:ascii="Segoe UI" w:eastAsia="Times New Roman" w:hAnsi="Segoe UI" w:cs="Segoe UI"/>
          <w:color w:val="C00000"/>
          <w:sz w:val="24"/>
          <w:szCs w:val="24"/>
        </w:rPr>
        <w:t>Give me my wives and children, for whom I have served you, and I will be on my way. You know how much work I’ve done for you.”</w:t>
      </w:r>
    </w:p>
    <w:p w14:paraId="388FD62E" w14:textId="77777777" w:rsidR="00E84EB0" w:rsidRPr="00474BC1" w:rsidRDefault="00E84EB0" w:rsidP="00E84EB0">
      <w:pPr>
        <w:shd w:val="clear" w:color="auto" w:fill="FFFFFF"/>
        <w:spacing w:before="100" w:beforeAutospacing="1" w:after="100" w:afterAutospacing="1" w:line="240" w:lineRule="auto"/>
        <w:rPr>
          <w:rFonts w:ascii="Calibri" w:eastAsia="Times New Roman" w:hAnsi="Calibri" w:cs="Calibri"/>
          <w:sz w:val="24"/>
          <w:szCs w:val="24"/>
        </w:rPr>
      </w:pPr>
      <w:r w:rsidRPr="00474BC1">
        <w:rPr>
          <w:rFonts w:ascii="Calibri" w:eastAsia="Times New Roman" w:hAnsi="Calibri" w:cs="Calibri"/>
          <w:sz w:val="24"/>
          <w:szCs w:val="24"/>
        </w:rPr>
        <w:t xml:space="preserve">It made sense that Jacob longed to be in his own homeland and with his family. He also may have still had resentment toward Laban for lying to him and making him go through 14 years’ work to marry Rachel. But Laban would lose his best worker who had given him much wealth if he left. </w:t>
      </w:r>
    </w:p>
    <w:p w14:paraId="011877AF" w14:textId="77777777" w:rsidR="00E84EB0" w:rsidRDefault="00E84EB0" w:rsidP="00E84EB0">
      <w:pPr>
        <w:shd w:val="clear" w:color="auto" w:fill="FFFFFF"/>
        <w:spacing w:before="100" w:beforeAutospacing="1" w:after="100" w:afterAutospacing="1" w:line="240" w:lineRule="auto"/>
        <w:rPr>
          <w:rFonts w:ascii="Segoe UI" w:eastAsia="Times New Roman" w:hAnsi="Segoe UI" w:cs="Segoe UI"/>
          <w:color w:val="C00000"/>
          <w:sz w:val="24"/>
          <w:szCs w:val="24"/>
        </w:rPr>
      </w:pPr>
      <w:r w:rsidRPr="0062278F">
        <w:rPr>
          <w:rFonts w:ascii="Segoe UI" w:eastAsia="Times New Roman" w:hAnsi="Segoe UI" w:cs="Segoe UI"/>
          <w:b/>
          <w:bCs/>
          <w:color w:val="C00000"/>
          <w:sz w:val="24"/>
          <w:szCs w:val="24"/>
          <w:vertAlign w:val="superscript"/>
        </w:rPr>
        <w:t>27 </w:t>
      </w:r>
      <w:r w:rsidRPr="0062278F">
        <w:rPr>
          <w:rFonts w:ascii="Segoe UI" w:eastAsia="Times New Roman" w:hAnsi="Segoe UI" w:cs="Segoe UI"/>
          <w:color w:val="C00000"/>
          <w:sz w:val="24"/>
          <w:szCs w:val="24"/>
        </w:rPr>
        <w:t>But Laban said to him, “If I have found favor in your eyes, please stay. I have learned by divination that the Lord has blessed me because of you.” </w:t>
      </w:r>
      <w:r w:rsidRPr="0062278F">
        <w:rPr>
          <w:rFonts w:ascii="Segoe UI" w:eastAsia="Times New Roman" w:hAnsi="Segoe UI" w:cs="Segoe UI"/>
          <w:b/>
          <w:bCs/>
          <w:color w:val="C00000"/>
          <w:sz w:val="24"/>
          <w:szCs w:val="24"/>
          <w:vertAlign w:val="superscript"/>
        </w:rPr>
        <w:t>28 </w:t>
      </w:r>
      <w:r w:rsidRPr="0062278F">
        <w:rPr>
          <w:rFonts w:ascii="Segoe UI" w:eastAsia="Times New Roman" w:hAnsi="Segoe UI" w:cs="Segoe UI"/>
          <w:color w:val="C00000"/>
          <w:sz w:val="24"/>
          <w:szCs w:val="24"/>
        </w:rPr>
        <w:t>He added, “Name your wages, and I will pay them.”</w:t>
      </w:r>
    </w:p>
    <w:p w14:paraId="22B4274E" w14:textId="77777777" w:rsidR="00E84EB0" w:rsidRPr="00474BC1" w:rsidRDefault="00E84EB0" w:rsidP="00E84EB0">
      <w:pPr>
        <w:shd w:val="clear" w:color="auto" w:fill="FFFFFF"/>
        <w:spacing w:before="100" w:beforeAutospacing="1" w:after="100" w:afterAutospacing="1" w:line="240" w:lineRule="auto"/>
        <w:rPr>
          <w:rFonts w:ascii="Calibri" w:eastAsia="Times New Roman" w:hAnsi="Calibri" w:cs="Calibri"/>
          <w:sz w:val="24"/>
          <w:szCs w:val="24"/>
        </w:rPr>
      </w:pPr>
      <w:r w:rsidRPr="00474BC1">
        <w:rPr>
          <w:rFonts w:ascii="Calibri" w:eastAsia="Times New Roman" w:hAnsi="Calibri" w:cs="Calibri"/>
          <w:sz w:val="24"/>
          <w:szCs w:val="24"/>
        </w:rPr>
        <w:t xml:space="preserve">Laban knew what he would lose if Jacob left and had had a dream confirming that </w:t>
      </w:r>
      <w:proofErr w:type="gramStart"/>
      <w:r w:rsidRPr="00474BC1">
        <w:rPr>
          <w:rFonts w:ascii="Calibri" w:eastAsia="Times New Roman" w:hAnsi="Calibri" w:cs="Calibri"/>
          <w:sz w:val="24"/>
          <w:szCs w:val="24"/>
        </w:rPr>
        <w:t>Jacob was blessed by God</w:t>
      </w:r>
      <w:proofErr w:type="gramEnd"/>
      <w:r w:rsidRPr="00474BC1">
        <w:rPr>
          <w:rFonts w:ascii="Calibri" w:eastAsia="Times New Roman" w:hAnsi="Calibri" w:cs="Calibri"/>
          <w:sz w:val="24"/>
          <w:szCs w:val="24"/>
        </w:rPr>
        <w:t>. He did not want to give up such a blessed connection. To God.</w:t>
      </w:r>
    </w:p>
    <w:p w14:paraId="6ACC80AC" w14:textId="7EB0B6E2" w:rsidR="00E84EB0" w:rsidRPr="0062278F" w:rsidRDefault="00E84EB0" w:rsidP="00E84EB0">
      <w:pPr>
        <w:shd w:val="clear" w:color="auto" w:fill="FFFFFF"/>
        <w:spacing w:before="100" w:beforeAutospacing="1" w:after="100" w:afterAutospacing="1" w:line="240" w:lineRule="auto"/>
        <w:rPr>
          <w:rFonts w:ascii="Segoe UI" w:eastAsia="Times New Roman" w:hAnsi="Segoe UI" w:cs="Segoe UI"/>
          <w:color w:val="C00000"/>
          <w:sz w:val="24"/>
          <w:szCs w:val="24"/>
        </w:rPr>
      </w:pPr>
      <w:r w:rsidRPr="0062278F">
        <w:rPr>
          <w:rFonts w:ascii="Segoe UI" w:eastAsia="Times New Roman" w:hAnsi="Segoe UI" w:cs="Segoe UI"/>
          <w:b/>
          <w:bCs/>
          <w:color w:val="C00000"/>
          <w:sz w:val="24"/>
          <w:szCs w:val="24"/>
          <w:vertAlign w:val="superscript"/>
        </w:rPr>
        <w:t>29 </w:t>
      </w:r>
      <w:r w:rsidRPr="0062278F">
        <w:rPr>
          <w:rFonts w:ascii="Segoe UI" w:eastAsia="Times New Roman" w:hAnsi="Segoe UI" w:cs="Segoe UI"/>
          <w:color w:val="C00000"/>
          <w:sz w:val="24"/>
          <w:szCs w:val="24"/>
        </w:rPr>
        <w:t>Jacob said to him, “You know how I have worked for you and how your livestock has fared under my care. </w:t>
      </w:r>
      <w:r w:rsidRPr="0062278F">
        <w:rPr>
          <w:rFonts w:ascii="Segoe UI" w:eastAsia="Times New Roman" w:hAnsi="Segoe UI" w:cs="Segoe UI"/>
          <w:b/>
          <w:bCs/>
          <w:color w:val="C00000"/>
          <w:sz w:val="24"/>
          <w:szCs w:val="24"/>
          <w:vertAlign w:val="superscript"/>
        </w:rPr>
        <w:t>30 </w:t>
      </w:r>
      <w:r w:rsidRPr="0062278F">
        <w:rPr>
          <w:rFonts w:ascii="Segoe UI" w:eastAsia="Times New Roman" w:hAnsi="Segoe UI" w:cs="Segoe UI"/>
          <w:color w:val="C00000"/>
          <w:sz w:val="24"/>
          <w:szCs w:val="24"/>
        </w:rPr>
        <w:t>The little you had before I came has increased greatly, and the Lord has blessed you wherever I have been. But now, when may I do something for my own household?”</w:t>
      </w:r>
      <w:r w:rsidR="00F55BF6">
        <w:rPr>
          <w:rFonts w:ascii="Segoe UI" w:eastAsia="Times New Roman" w:hAnsi="Segoe UI" w:cs="Segoe UI"/>
          <w:color w:val="C00000"/>
          <w:sz w:val="24"/>
          <w:szCs w:val="24"/>
        </w:rPr>
        <w:t xml:space="preserve"> </w:t>
      </w:r>
      <w:r w:rsidRPr="0062278F">
        <w:rPr>
          <w:rFonts w:ascii="Segoe UI" w:eastAsia="Times New Roman" w:hAnsi="Segoe UI" w:cs="Segoe UI"/>
          <w:b/>
          <w:bCs/>
          <w:color w:val="C00000"/>
          <w:sz w:val="24"/>
          <w:szCs w:val="24"/>
          <w:vertAlign w:val="superscript"/>
        </w:rPr>
        <w:t>31 </w:t>
      </w:r>
      <w:r w:rsidRPr="0062278F">
        <w:rPr>
          <w:rFonts w:ascii="Segoe UI" w:eastAsia="Times New Roman" w:hAnsi="Segoe UI" w:cs="Segoe UI"/>
          <w:color w:val="C00000"/>
          <w:sz w:val="24"/>
          <w:szCs w:val="24"/>
        </w:rPr>
        <w:t>“What shall I give you?” he asked.</w:t>
      </w:r>
    </w:p>
    <w:p w14:paraId="11ACB13E" w14:textId="77777777" w:rsidR="00C426E7" w:rsidRDefault="00E84EB0" w:rsidP="00160F28">
      <w:pPr>
        <w:shd w:val="clear" w:color="auto" w:fill="FFFFFF"/>
        <w:spacing w:before="100" w:beforeAutospacing="1" w:after="100" w:afterAutospacing="1" w:line="240" w:lineRule="auto"/>
        <w:rPr>
          <w:rFonts w:ascii="Segoe UI" w:eastAsia="Times New Roman" w:hAnsi="Segoe UI" w:cs="Segoe UI"/>
          <w:b/>
          <w:bCs/>
          <w:color w:val="C00000"/>
          <w:sz w:val="24"/>
          <w:szCs w:val="24"/>
          <w:vertAlign w:val="superscript"/>
        </w:rPr>
      </w:pPr>
      <w:r w:rsidRPr="0062278F">
        <w:rPr>
          <w:rFonts w:ascii="Segoe UI" w:eastAsia="Times New Roman" w:hAnsi="Segoe UI" w:cs="Segoe UI"/>
          <w:color w:val="C00000"/>
          <w:sz w:val="24"/>
          <w:szCs w:val="24"/>
        </w:rPr>
        <w:t>“Don’t give me anything,” Jacob replied. “But if you will do this one thing for me, I will go on tending your flocks and watching over them: </w:t>
      </w:r>
    </w:p>
    <w:p w14:paraId="29184BAD" w14:textId="77777777" w:rsidR="00C426E7" w:rsidRPr="009F639E" w:rsidRDefault="00160F28" w:rsidP="00C426E7">
      <w:pPr>
        <w:shd w:val="clear" w:color="auto" w:fill="FFFFFF"/>
        <w:spacing w:before="100" w:beforeAutospacing="1" w:after="100" w:afterAutospacing="1" w:line="240" w:lineRule="auto"/>
        <w:rPr>
          <w:rFonts w:eastAsia="Times New Roman" w:cstheme="minorHAnsi"/>
          <w:sz w:val="24"/>
          <w:szCs w:val="24"/>
        </w:rPr>
      </w:pPr>
      <w:r w:rsidRPr="0062278F">
        <w:rPr>
          <w:rFonts w:ascii="Segoe UI" w:eastAsia="Times New Roman" w:hAnsi="Segoe UI" w:cs="Segoe UI"/>
          <w:b/>
          <w:bCs/>
          <w:color w:val="C00000"/>
          <w:sz w:val="24"/>
          <w:szCs w:val="24"/>
          <w:vertAlign w:val="superscript"/>
        </w:rPr>
        <w:t xml:space="preserve"> </w:t>
      </w:r>
      <w:r w:rsidR="00C426E7" w:rsidRPr="009F639E">
        <w:rPr>
          <w:rFonts w:eastAsia="Times New Roman" w:cstheme="minorHAnsi"/>
          <w:b/>
          <w:bCs/>
          <w:sz w:val="24"/>
          <w:szCs w:val="24"/>
        </w:rPr>
        <w:t>Does the Bible show its Ignorance and Error in the account of Jacob and the Spotted Sheep in Genesis 30?</w:t>
      </w:r>
      <w:r w:rsidR="00C426E7" w:rsidRPr="009F639E">
        <w:rPr>
          <w:rFonts w:eastAsia="Times New Roman" w:cstheme="minorHAnsi"/>
          <w:sz w:val="24"/>
          <w:szCs w:val="24"/>
        </w:rPr>
        <w:t xml:space="preserve"> </w:t>
      </w:r>
    </w:p>
    <w:p w14:paraId="241BEF83" w14:textId="77777777" w:rsidR="00C426E7" w:rsidRPr="009F639E" w:rsidRDefault="00C426E7" w:rsidP="00C426E7">
      <w:pPr>
        <w:shd w:val="clear" w:color="auto" w:fill="FFFFFF"/>
        <w:spacing w:before="100" w:beforeAutospacing="1" w:after="100" w:afterAutospacing="1" w:line="240" w:lineRule="auto"/>
        <w:rPr>
          <w:rFonts w:eastAsia="Times New Roman" w:cstheme="minorHAnsi"/>
          <w:sz w:val="24"/>
          <w:szCs w:val="24"/>
        </w:rPr>
      </w:pPr>
      <w:r w:rsidRPr="009F639E">
        <w:rPr>
          <w:rFonts w:eastAsia="Times New Roman" w:cstheme="minorHAnsi"/>
          <w:sz w:val="24"/>
          <w:szCs w:val="24"/>
        </w:rPr>
        <w:t xml:space="preserve">If you were in Sunday School as a child, you heard the account in Genesis chapters 29 through 31 of Jacob, who came into the camp of Laban and wanted to marry his younger daughter Rachel. Jacob asked for Rachel’s hand in marriage from Laban and promised to work for Laban for seven years to have her as his wife. As you might recall, at the end of the seven years of Jacob’s service to Laban, a wedding </w:t>
      </w:r>
      <w:proofErr w:type="gramStart"/>
      <w:r w:rsidRPr="009F639E">
        <w:rPr>
          <w:rFonts w:eastAsia="Times New Roman" w:cstheme="minorHAnsi"/>
          <w:sz w:val="24"/>
          <w:szCs w:val="24"/>
        </w:rPr>
        <w:t>was planned</w:t>
      </w:r>
      <w:proofErr w:type="gramEnd"/>
      <w:r w:rsidRPr="009F639E">
        <w:rPr>
          <w:rFonts w:eastAsia="Times New Roman" w:cstheme="minorHAnsi"/>
          <w:sz w:val="24"/>
          <w:szCs w:val="24"/>
        </w:rPr>
        <w:t xml:space="preserve">, and Leah, Rachel’s older sister, was substituted under veil to marry Jacob. It was their custom (unbeknownst to Jacob) that the older daughter must marry before the younger could. </w:t>
      </w:r>
    </w:p>
    <w:p w14:paraId="5EC028E3" w14:textId="77777777" w:rsidR="00C426E7" w:rsidRPr="009F639E" w:rsidRDefault="00C426E7" w:rsidP="00C426E7">
      <w:pPr>
        <w:shd w:val="clear" w:color="auto" w:fill="FFFFFF"/>
        <w:spacing w:before="100" w:beforeAutospacing="1" w:after="100" w:afterAutospacing="1" w:line="240" w:lineRule="auto"/>
        <w:rPr>
          <w:rFonts w:eastAsia="Times New Roman" w:cstheme="minorHAnsi"/>
          <w:sz w:val="24"/>
          <w:szCs w:val="24"/>
        </w:rPr>
      </w:pPr>
      <w:r w:rsidRPr="009F639E">
        <w:rPr>
          <w:rFonts w:eastAsia="Times New Roman" w:cstheme="minorHAnsi"/>
          <w:sz w:val="24"/>
          <w:szCs w:val="24"/>
        </w:rPr>
        <w:t xml:space="preserve">Jacob, very understandably, was angry and </w:t>
      </w:r>
      <w:proofErr w:type="gramStart"/>
      <w:r w:rsidRPr="009F639E">
        <w:rPr>
          <w:rFonts w:eastAsia="Times New Roman" w:cstheme="minorHAnsi"/>
          <w:sz w:val="24"/>
          <w:szCs w:val="24"/>
        </w:rPr>
        <w:t>tells</w:t>
      </w:r>
      <w:proofErr w:type="gramEnd"/>
      <w:r w:rsidRPr="009F639E">
        <w:rPr>
          <w:rFonts w:eastAsia="Times New Roman" w:cstheme="minorHAnsi"/>
          <w:sz w:val="24"/>
          <w:szCs w:val="24"/>
        </w:rPr>
        <w:t xml:space="preserve"> Laban he has wronged him. But Laban pacifies him by promising him Rachel as his wife after seven days of the wedding feast </w:t>
      </w:r>
      <w:proofErr w:type="gramStart"/>
      <w:r w:rsidRPr="009F639E">
        <w:rPr>
          <w:rFonts w:eastAsia="Times New Roman" w:cstheme="minorHAnsi"/>
          <w:sz w:val="24"/>
          <w:szCs w:val="24"/>
        </w:rPr>
        <w:t>being concluded</w:t>
      </w:r>
      <w:proofErr w:type="gramEnd"/>
      <w:r w:rsidRPr="009F639E">
        <w:rPr>
          <w:rFonts w:eastAsia="Times New Roman" w:cstheme="minorHAnsi"/>
          <w:sz w:val="24"/>
          <w:szCs w:val="24"/>
        </w:rPr>
        <w:t xml:space="preserve"> if Jacob will work seven more years for him. At the end of the second set of seven years, Jacob decides to take his wives and children and return to his homeland. But if he does, Laban will lose his daughters, grandchildren, and a son-in-law, who profited him greatly. So, they make this deal for Jacob to stay… </w:t>
      </w:r>
    </w:p>
    <w:p w14:paraId="0CED846E" w14:textId="77777777" w:rsidR="00C426E7" w:rsidRPr="00B01E56" w:rsidRDefault="00C426E7" w:rsidP="00C426E7">
      <w:pPr>
        <w:shd w:val="clear" w:color="auto" w:fill="FFFFFF"/>
        <w:spacing w:before="100" w:beforeAutospacing="1" w:after="100" w:afterAutospacing="1" w:line="240" w:lineRule="auto"/>
        <w:rPr>
          <w:rFonts w:ascii="Segoe UI" w:eastAsia="Times New Roman" w:hAnsi="Segoe UI" w:cs="Segoe UI"/>
          <w:color w:val="C00000"/>
          <w:sz w:val="24"/>
          <w:szCs w:val="24"/>
        </w:rPr>
      </w:pPr>
      <w:r w:rsidRPr="009F639E">
        <w:rPr>
          <w:rFonts w:eastAsia="Times New Roman" w:cstheme="minorHAnsi"/>
          <w:sz w:val="24"/>
          <w:szCs w:val="24"/>
        </w:rPr>
        <w:t>(Jacob says to Laban…)</w:t>
      </w:r>
      <w:r w:rsidRPr="00A9785F">
        <w:rPr>
          <w:rFonts w:ascii="Segoe UI" w:eastAsia="Times New Roman" w:hAnsi="Segoe UI" w:cs="Segoe UI"/>
          <w:sz w:val="24"/>
          <w:szCs w:val="24"/>
        </w:rPr>
        <w:t xml:space="preserve"> </w:t>
      </w:r>
      <w:r w:rsidRPr="00B01E56">
        <w:rPr>
          <w:rFonts w:ascii="Segoe UI" w:eastAsia="Times New Roman" w:hAnsi="Segoe UI" w:cs="Segoe UI"/>
          <w:color w:val="C00000"/>
          <w:sz w:val="24"/>
          <w:szCs w:val="24"/>
        </w:rPr>
        <w:t xml:space="preserve">Let me go through all your flocks today and remove from them every speckled or spotted sheep, every dark-colored lamb and every spotted or speckled goat. They </w:t>
      </w:r>
      <w:r w:rsidRPr="00B01E56">
        <w:rPr>
          <w:rFonts w:ascii="Segoe UI" w:eastAsia="Times New Roman" w:hAnsi="Segoe UI" w:cs="Segoe UI"/>
          <w:color w:val="C00000"/>
          <w:sz w:val="24"/>
          <w:szCs w:val="24"/>
        </w:rPr>
        <w:lastRenderedPageBreak/>
        <w:t xml:space="preserve">will be my wages. And my honesty will testify for me in the future, whenever you check on the wages you have paid me. Any goat in my possession that </w:t>
      </w:r>
      <w:proofErr w:type="gramStart"/>
      <w:r w:rsidRPr="00B01E56">
        <w:rPr>
          <w:rFonts w:ascii="Segoe UI" w:eastAsia="Times New Roman" w:hAnsi="Segoe UI" w:cs="Segoe UI"/>
          <w:color w:val="C00000"/>
          <w:sz w:val="24"/>
          <w:szCs w:val="24"/>
        </w:rPr>
        <w:t>is not speckled</w:t>
      </w:r>
      <w:proofErr w:type="gramEnd"/>
      <w:r w:rsidRPr="00B01E56">
        <w:rPr>
          <w:rFonts w:ascii="Segoe UI" w:eastAsia="Times New Roman" w:hAnsi="Segoe UI" w:cs="Segoe UI"/>
          <w:color w:val="C00000"/>
          <w:sz w:val="24"/>
          <w:szCs w:val="24"/>
        </w:rPr>
        <w:t xml:space="preserve"> or spotted, or any lamb that is not dark-colored, will be considered stolen.” </w:t>
      </w:r>
    </w:p>
    <w:p w14:paraId="0EFE1C06" w14:textId="77777777" w:rsidR="00C426E7" w:rsidRPr="00B01E56" w:rsidRDefault="00C426E7" w:rsidP="00C426E7">
      <w:pPr>
        <w:shd w:val="clear" w:color="auto" w:fill="FFFFFF"/>
        <w:spacing w:before="100" w:beforeAutospacing="1" w:after="100" w:afterAutospacing="1" w:line="240" w:lineRule="auto"/>
        <w:rPr>
          <w:rFonts w:ascii="Segoe UI" w:eastAsia="Times New Roman" w:hAnsi="Segoe UI" w:cs="Segoe UI"/>
          <w:color w:val="C00000"/>
          <w:sz w:val="24"/>
          <w:szCs w:val="24"/>
        </w:rPr>
      </w:pPr>
      <w:r w:rsidRPr="00B01E56">
        <w:rPr>
          <w:rFonts w:ascii="Segoe UI" w:eastAsia="Times New Roman" w:hAnsi="Segoe UI" w:cs="Segoe UI"/>
          <w:color w:val="C00000"/>
          <w:sz w:val="24"/>
          <w:szCs w:val="24"/>
        </w:rPr>
        <w:t xml:space="preserve">“Agreed,” said Laban. “Let it be as you have said.” That same day he removed all the male goats that </w:t>
      </w:r>
      <w:proofErr w:type="gramStart"/>
      <w:r w:rsidRPr="00B01E56">
        <w:rPr>
          <w:rFonts w:ascii="Segoe UI" w:eastAsia="Times New Roman" w:hAnsi="Segoe UI" w:cs="Segoe UI"/>
          <w:color w:val="C00000"/>
          <w:sz w:val="24"/>
          <w:szCs w:val="24"/>
        </w:rPr>
        <w:t>were streaked</w:t>
      </w:r>
      <w:proofErr w:type="gramEnd"/>
      <w:r w:rsidRPr="00B01E56">
        <w:rPr>
          <w:rFonts w:ascii="Segoe UI" w:eastAsia="Times New Roman" w:hAnsi="Segoe UI" w:cs="Segoe UI"/>
          <w:color w:val="C00000"/>
          <w:sz w:val="24"/>
          <w:szCs w:val="24"/>
        </w:rPr>
        <w:t xml:space="preserve"> or spotted, and all the speckled or spotted female goats (all that had white on them) and all the dark-colored lambs, and he placed them in the care of his sons. Then he put a three-day journey between himself and Jacob, while Jacob continued to tend the rest of Laban’s flocks. </w:t>
      </w:r>
    </w:p>
    <w:p w14:paraId="4585BE2A" w14:textId="77777777" w:rsidR="00C426E7" w:rsidRDefault="00C426E7" w:rsidP="00C426E7">
      <w:pPr>
        <w:shd w:val="clear" w:color="auto" w:fill="FFFFFF"/>
        <w:spacing w:before="100" w:beforeAutospacing="1" w:after="100" w:afterAutospacing="1" w:line="240" w:lineRule="auto"/>
        <w:rPr>
          <w:rFonts w:ascii="Segoe UI" w:eastAsia="Times New Roman" w:hAnsi="Segoe UI" w:cs="Segoe UI"/>
          <w:color w:val="C00000"/>
          <w:sz w:val="24"/>
          <w:szCs w:val="24"/>
        </w:rPr>
      </w:pPr>
      <w:r w:rsidRPr="00B01E56">
        <w:rPr>
          <w:rFonts w:ascii="Segoe UI" w:eastAsia="Times New Roman" w:hAnsi="Segoe UI" w:cs="Segoe UI"/>
          <w:color w:val="C00000"/>
          <w:sz w:val="24"/>
          <w:szCs w:val="24"/>
        </w:rPr>
        <w:t xml:space="preserve">Jacob, however, took fresh-cut branches from poplar, almond and plane trees and made white stripes on them by peeling the bark and exposing the white inner wood of the branches. Then he placed the peeled branches in all the watering troughs, so that they would be directly in front of the flocks when they came to drink. When the flocks were in heat and came to drink, they mated in front of the branches. And they bore young that </w:t>
      </w:r>
      <w:proofErr w:type="gramStart"/>
      <w:r w:rsidRPr="00B01E56">
        <w:rPr>
          <w:rFonts w:ascii="Segoe UI" w:eastAsia="Times New Roman" w:hAnsi="Segoe UI" w:cs="Segoe UI"/>
          <w:color w:val="C00000"/>
          <w:sz w:val="24"/>
          <w:szCs w:val="24"/>
        </w:rPr>
        <w:t>were streaked or speckled</w:t>
      </w:r>
      <w:proofErr w:type="gramEnd"/>
      <w:r w:rsidRPr="00B01E56">
        <w:rPr>
          <w:rFonts w:ascii="Segoe UI" w:eastAsia="Times New Roman" w:hAnsi="Segoe UI" w:cs="Segoe UI"/>
          <w:color w:val="C00000"/>
          <w:sz w:val="24"/>
          <w:szCs w:val="24"/>
        </w:rPr>
        <w:t xml:space="preserve"> or spotted. Jacob set apart the young of the flock by themselves, but made the rest face the streaked and dark-colored animals that belonged to Laban. </w:t>
      </w:r>
    </w:p>
    <w:p w14:paraId="36DD1CA3" w14:textId="77777777" w:rsidR="00C426E7" w:rsidRDefault="00C426E7" w:rsidP="00C426E7">
      <w:pPr>
        <w:shd w:val="clear" w:color="auto" w:fill="FFFFFF"/>
        <w:spacing w:before="100" w:beforeAutospacing="1" w:after="100" w:afterAutospacing="1" w:line="240" w:lineRule="auto"/>
        <w:rPr>
          <w:rFonts w:ascii="Segoe UI" w:eastAsia="Times New Roman" w:hAnsi="Segoe UI" w:cs="Segoe UI"/>
          <w:color w:val="C00000"/>
          <w:sz w:val="24"/>
          <w:szCs w:val="24"/>
        </w:rPr>
      </w:pPr>
      <w:r w:rsidRPr="00B01E56">
        <w:rPr>
          <w:rFonts w:ascii="Segoe UI" w:eastAsia="Times New Roman" w:hAnsi="Segoe UI" w:cs="Segoe UI"/>
          <w:color w:val="C00000"/>
          <w:sz w:val="24"/>
          <w:szCs w:val="24"/>
        </w:rPr>
        <w:t>Thus, he made separate flocks for himself and did not put them with Laban’s animals. Whenever the stronger females were in heat, Jacob would place the branches in the troughs in front of the animals, so they would mate near the branches, but if the animals were weak, he would not place them there. So, the weak animals went to Laban and the strong ones to Jacob</w:t>
      </w:r>
      <w:proofErr w:type="gramStart"/>
      <w:r w:rsidRPr="00B01E56">
        <w:rPr>
          <w:rFonts w:ascii="Segoe UI" w:eastAsia="Times New Roman" w:hAnsi="Segoe UI" w:cs="Segoe UI"/>
          <w:color w:val="C00000"/>
          <w:sz w:val="24"/>
          <w:szCs w:val="24"/>
        </w:rPr>
        <w:t xml:space="preserve">. </w:t>
      </w:r>
      <w:r>
        <w:rPr>
          <w:rFonts w:ascii="Segoe UI" w:eastAsia="Times New Roman" w:hAnsi="Segoe UI" w:cs="Segoe UI"/>
          <w:color w:val="C00000"/>
          <w:sz w:val="24"/>
          <w:szCs w:val="24"/>
        </w:rPr>
        <w:t xml:space="preserve"> </w:t>
      </w:r>
      <w:proofErr w:type="gramEnd"/>
      <w:r>
        <w:rPr>
          <w:rFonts w:ascii="Segoe UI" w:eastAsia="Times New Roman" w:hAnsi="Segoe UI" w:cs="Segoe UI"/>
          <w:color w:val="C00000"/>
          <w:sz w:val="24"/>
          <w:szCs w:val="24"/>
        </w:rPr>
        <w:t xml:space="preserve"> </w:t>
      </w:r>
      <w:r w:rsidRPr="00A015C1">
        <w:rPr>
          <w:rFonts w:ascii="Segoe UI" w:eastAsia="Times New Roman" w:hAnsi="Segoe UI" w:cs="Segoe UI"/>
          <w:sz w:val="24"/>
          <w:szCs w:val="24"/>
        </w:rPr>
        <w:t xml:space="preserve">Genesis 30:32-42 (NIV) </w:t>
      </w:r>
    </w:p>
    <w:p w14:paraId="5BA068B6" w14:textId="77777777" w:rsidR="00C426E7" w:rsidRPr="00474BC1" w:rsidRDefault="00C426E7" w:rsidP="00C426E7">
      <w:pPr>
        <w:shd w:val="clear" w:color="auto" w:fill="FFFFFF"/>
        <w:spacing w:before="100" w:beforeAutospacing="1" w:after="100" w:afterAutospacing="1" w:line="240" w:lineRule="auto"/>
        <w:rPr>
          <w:rFonts w:eastAsia="Times New Roman" w:cstheme="minorHAnsi"/>
          <w:sz w:val="24"/>
          <w:szCs w:val="24"/>
        </w:rPr>
      </w:pPr>
      <w:r w:rsidRPr="00474BC1">
        <w:rPr>
          <w:rFonts w:eastAsia="Times New Roman" w:cstheme="minorHAnsi"/>
          <w:sz w:val="24"/>
          <w:szCs w:val="24"/>
        </w:rPr>
        <w:t xml:space="preserve">It seems clear in this section that following God’s directions, Jacob placed a striped rod in front of strong-bearing mothers to supposedly induce them to produce spotted and speckled offspring. This </w:t>
      </w:r>
      <w:proofErr w:type="gramStart"/>
      <w:r w:rsidRPr="00474BC1">
        <w:rPr>
          <w:rFonts w:eastAsia="Times New Roman" w:cstheme="minorHAnsi"/>
          <w:sz w:val="24"/>
          <w:szCs w:val="24"/>
        </w:rPr>
        <w:t>is often cited</w:t>
      </w:r>
      <w:proofErr w:type="gramEnd"/>
      <w:r w:rsidRPr="00474BC1">
        <w:rPr>
          <w:rFonts w:eastAsia="Times New Roman" w:cstheme="minorHAnsi"/>
          <w:sz w:val="24"/>
          <w:szCs w:val="24"/>
        </w:rPr>
        <w:t xml:space="preserve"> by Bible skeptics as a biblical error, which reflects the Lamarckian myth of scaring mothers and thereby affecting their offspring. But Genesis 31 shows this is probably not what </w:t>
      </w:r>
      <w:proofErr w:type="gramStart"/>
      <w:r w:rsidRPr="00474BC1">
        <w:rPr>
          <w:rFonts w:eastAsia="Times New Roman" w:cstheme="minorHAnsi"/>
          <w:sz w:val="24"/>
          <w:szCs w:val="24"/>
        </w:rPr>
        <w:t>was done</w:t>
      </w:r>
      <w:proofErr w:type="gramEnd"/>
      <w:r w:rsidRPr="00474BC1">
        <w:rPr>
          <w:rFonts w:eastAsia="Times New Roman" w:cstheme="minorHAnsi"/>
          <w:sz w:val="24"/>
          <w:szCs w:val="24"/>
        </w:rPr>
        <w:t xml:space="preserve">. </w:t>
      </w:r>
    </w:p>
    <w:p w14:paraId="33DE039B" w14:textId="77777777" w:rsidR="00C426E7" w:rsidRPr="00474BC1" w:rsidRDefault="00C426E7" w:rsidP="00C426E7">
      <w:pPr>
        <w:shd w:val="clear" w:color="auto" w:fill="FFFFFF"/>
        <w:spacing w:before="100" w:beforeAutospacing="1" w:after="100" w:afterAutospacing="1" w:line="240" w:lineRule="auto"/>
        <w:rPr>
          <w:rFonts w:eastAsia="Times New Roman" w:cstheme="minorHAnsi"/>
          <w:sz w:val="24"/>
          <w:szCs w:val="24"/>
        </w:rPr>
      </w:pPr>
      <w:r w:rsidRPr="00474BC1">
        <w:rPr>
          <w:rFonts w:eastAsia="Times New Roman" w:cstheme="minorHAnsi"/>
          <w:sz w:val="24"/>
          <w:szCs w:val="24"/>
        </w:rPr>
        <w:t xml:space="preserve">Laban had been treating Jacob badly, making him work 14 years in return for lying to him and changing his wages ten times. In a dream, which Jacob recounts in chapter 31, Jacob sees future generations of sheep producing inordinate amounts of speckled and spotted offspring (the product of a double recessive gene set, which is rare). </w:t>
      </w:r>
    </w:p>
    <w:p w14:paraId="673D23F4" w14:textId="77777777" w:rsidR="00C426E7" w:rsidRPr="00474BC1" w:rsidRDefault="00C426E7" w:rsidP="00C426E7">
      <w:pPr>
        <w:shd w:val="clear" w:color="auto" w:fill="FFFFFF"/>
        <w:spacing w:before="100" w:beforeAutospacing="1" w:after="100" w:afterAutospacing="1" w:line="240" w:lineRule="auto"/>
        <w:rPr>
          <w:rFonts w:eastAsia="Times New Roman" w:cstheme="minorHAnsi"/>
          <w:sz w:val="24"/>
          <w:szCs w:val="24"/>
        </w:rPr>
      </w:pPr>
      <w:r w:rsidRPr="00474BC1">
        <w:rPr>
          <w:rFonts w:eastAsia="Times New Roman" w:cstheme="minorHAnsi"/>
          <w:sz w:val="24"/>
          <w:szCs w:val="24"/>
        </w:rPr>
        <w:t xml:space="preserve">The main contention against this biblical account is that it is a myth that genetics can </w:t>
      </w:r>
      <w:proofErr w:type="gramStart"/>
      <w:r w:rsidRPr="00474BC1">
        <w:rPr>
          <w:rFonts w:eastAsia="Times New Roman" w:cstheme="minorHAnsi"/>
          <w:sz w:val="24"/>
          <w:szCs w:val="24"/>
        </w:rPr>
        <w:t>be affected</w:t>
      </w:r>
      <w:proofErr w:type="gramEnd"/>
      <w:r w:rsidRPr="00474BC1">
        <w:rPr>
          <w:rFonts w:eastAsia="Times New Roman" w:cstheme="minorHAnsi"/>
          <w:sz w:val="24"/>
          <w:szCs w:val="24"/>
        </w:rPr>
        <w:t xml:space="preserve"> by external forces like scaring the mother. However, epigenetics, a fairly new field of study, has shown that such external effects upon genomes do occur. It turns out that ours and the genomes of other living things have built-in “environment checking” sensors, which, if triggered, moves the DNA to reconfigure itself to adapt to the </w:t>
      </w:r>
      <w:proofErr w:type="gramStart"/>
      <w:r w:rsidRPr="00474BC1">
        <w:rPr>
          <w:rFonts w:eastAsia="Times New Roman" w:cstheme="minorHAnsi"/>
          <w:sz w:val="24"/>
          <w:szCs w:val="24"/>
        </w:rPr>
        <w:t>new environment</w:t>
      </w:r>
      <w:proofErr w:type="gramEnd"/>
      <w:r w:rsidRPr="00474BC1">
        <w:rPr>
          <w:rFonts w:eastAsia="Times New Roman" w:cstheme="minorHAnsi"/>
          <w:sz w:val="24"/>
          <w:szCs w:val="24"/>
        </w:rPr>
        <w:t xml:space="preserve">. So even though this particular type of genetic manipulation with a striped rod has </w:t>
      </w:r>
      <w:proofErr w:type="gramStart"/>
      <w:r w:rsidRPr="00474BC1">
        <w:rPr>
          <w:rFonts w:eastAsia="Times New Roman" w:cstheme="minorHAnsi"/>
          <w:sz w:val="24"/>
          <w:szCs w:val="24"/>
        </w:rPr>
        <w:t>been found</w:t>
      </w:r>
      <w:proofErr w:type="gramEnd"/>
      <w:r w:rsidRPr="00474BC1">
        <w:rPr>
          <w:rFonts w:eastAsia="Times New Roman" w:cstheme="minorHAnsi"/>
          <w:sz w:val="24"/>
          <w:szCs w:val="24"/>
        </w:rPr>
        <w:t xml:space="preserve"> ineffective over the years, it is not out of the realm of possibility that sheep at that time possessed just such an environmental check in their DNA programming. This would have allowed Jacob to manage the products of the next generation, and God gave him instructions on how to do it. </w:t>
      </w:r>
    </w:p>
    <w:p w14:paraId="2F992EE5" w14:textId="77777777" w:rsidR="00C426E7" w:rsidRPr="00474BC1" w:rsidRDefault="00C426E7" w:rsidP="00C426E7">
      <w:pPr>
        <w:shd w:val="clear" w:color="auto" w:fill="FFFFFF"/>
        <w:spacing w:before="100" w:beforeAutospacing="1" w:after="100" w:afterAutospacing="1" w:line="240" w:lineRule="auto"/>
        <w:rPr>
          <w:rFonts w:eastAsia="Times New Roman" w:cstheme="minorHAnsi"/>
          <w:sz w:val="24"/>
          <w:szCs w:val="24"/>
        </w:rPr>
      </w:pPr>
      <w:r w:rsidRPr="00474BC1">
        <w:rPr>
          <w:rFonts w:eastAsia="Times New Roman" w:cstheme="minorHAnsi"/>
          <w:sz w:val="24"/>
          <w:szCs w:val="24"/>
        </w:rPr>
        <w:lastRenderedPageBreak/>
        <w:t xml:space="preserve">The account of the dream Jacob had from God makes this unlikely, however. The dream suggests that God foresaw what the future generations of this stock of sheep would be and transmitted that to Jacob. This could only </w:t>
      </w:r>
      <w:proofErr w:type="gramStart"/>
      <w:r w:rsidRPr="00474BC1">
        <w:rPr>
          <w:rFonts w:eastAsia="Times New Roman" w:cstheme="minorHAnsi"/>
          <w:sz w:val="24"/>
          <w:szCs w:val="24"/>
        </w:rPr>
        <w:t>be done</w:t>
      </w:r>
      <w:proofErr w:type="gramEnd"/>
      <w:r w:rsidRPr="00474BC1">
        <w:rPr>
          <w:rFonts w:eastAsia="Times New Roman" w:cstheme="minorHAnsi"/>
          <w:sz w:val="24"/>
          <w:szCs w:val="24"/>
        </w:rPr>
        <w:t xml:space="preserve"> by an entity, who could read the genetic code in sheep and see how they would recombine after mating or could alter the genetics within newborns. The foretelling of how genes will recombine upon mating is beyond our capabilities today. The ability to manipulate genes to produce certain characteristics is a field we are only today making our first forays into with very mixed results. </w:t>
      </w:r>
    </w:p>
    <w:p w14:paraId="22A8C635" w14:textId="77777777" w:rsidR="00C426E7" w:rsidRPr="00474BC1" w:rsidRDefault="00C426E7" w:rsidP="00C426E7">
      <w:pPr>
        <w:shd w:val="clear" w:color="auto" w:fill="FFFFFF"/>
        <w:spacing w:before="100" w:beforeAutospacing="1" w:after="100" w:afterAutospacing="1" w:line="240" w:lineRule="auto"/>
        <w:rPr>
          <w:rFonts w:eastAsia="Times New Roman" w:cstheme="minorHAnsi"/>
          <w:sz w:val="24"/>
          <w:szCs w:val="24"/>
        </w:rPr>
      </w:pPr>
      <w:r w:rsidRPr="00474BC1">
        <w:rPr>
          <w:rFonts w:eastAsia="Times New Roman" w:cstheme="minorHAnsi"/>
          <w:sz w:val="24"/>
          <w:szCs w:val="24"/>
        </w:rPr>
        <w:t xml:space="preserve">Thus, assuming the account is true, we </w:t>
      </w:r>
      <w:proofErr w:type="gramStart"/>
      <w:r w:rsidRPr="00474BC1">
        <w:rPr>
          <w:rFonts w:eastAsia="Times New Roman" w:cstheme="minorHAnsi"/>
          <w:sz w:val="24"/>
          <w:szCs w:val="24"/>
        </w:rPr>
        <w:t>are left</w:t>
      </w:r>
      <w:proofErr w:type="gramEnd"/>
      <w:r w:rsidRPr="00474BC1">
        <w:rPr>
          <w:rFonts w:eastAsia="Times New Roman" w:cstheme="minorHAnsi"/>
          <w:sz w:val="24"/>
          <w:szCs w:val="24"/>
        </w:rPr>
        <w:t xml:space="preserve"> with four possibilities of what happened here genetically. </w:t>
      </w:r>
    </w:p>
    <w:p w14:paraId="3FC8AFE1" w14:textId="77777777" w:rsidR="00C426E7" w:rsidRPr="00474BC1" w:rsidRDefault="00C426E7" w:rsidP="00C426E7">
      <w:pPr>
        <w:shd w:val="clear" w:color="auto" w:fill="FFFFFF"/>
        <w:spacing w:before="100" w:beforeAutospacing="1" w:after="100" w:afterAutospacing="1" w:line="240" w:lineRule="auto"/>
        <w:rPr>
          <w:rFonts w:eastAsia="Times New Roman" w:cstheme="minorHAnsi"/>
          <w:sz w:val="24"/>
          <w:szCs w:val="24"/>
        </w:rPr>
      </w:pPr>
      <w:r w:rsidRPr="00474BC1">
        <w:rPr>
          <w:rFonts w:eastAsia="Times New Roman" w:cstheme="minorHAnsi"/>
          <w:sz w:val="24"/>
          <w:szCs w:val="24"/>
        </w:rPr>
        <w:t xml:space="preserve">1. It could be that Jacob had a random vision and that no god was ever involved, and the striped rods had no effect upon the sheep mothers. This would mean that by pure random chance, the next generations </w:t>
      </w:r>
      <w:proofErr w:type="gramStart"/>
      <w:r w:rsidRPr="00474BC1">
        <w:rPr>
          <w:rFonts w:eastAsia="Times New Roman" w:cstheme="minorHAnsi"/>
          <w:sz w:val="24"/>
          <w:szCs w:val="24"/>
        </w:rPr>
        <w:t>were heavily populated</w:t>
      </w:r>
      <w:proofErr w:type="gramEnd"/>
      <w:r w:rsidRPr="00474BC1">
        <w:rPr>
          <w:rFonts w:eastAsia="Times New Roman" w:cstheme="minorHAnsi"/>
          <w:sz w:val="24"/>
          <w:szCs w:val="24"/>
        </w:rPr>
        <w:t xml:space="preserve"> by the rare speckled and spotted variety, which allowed him to get a prosperous flock of his own. The odds are very much against this. His even asking for such a thing as an experienced keeper of flocks would have been completely illogical. </w:t>
      </w:r>
    </w:p>
    <w:p w14:paraId="11100F4D" w14:textId="77777777" w:rsidR="00C426E7" w:rsidRPr="00474BC1" w:rsidRDefault="00C426E7" w:rsidP="00C426E7">
      <w:pPr>
        <w:shd w:val="clear" w:color="auto" w:fill="FFFFFF"/>
        <w:spacing w:before="100" w:beforeAutospacing="1" w:after="100" w:afterAutospacing="1" w:line="240" w:lineRule="auto"/>
        <w:rPr>
          <w:rFonts w:eastAsia="Times New Roman" w:cstheme="minorHAnsi"/>
          <w:sz w:val="24"/>
          <w:szCs w:val="24"/>
        </w:rPr>
      </w:pPr>
      <w:r w:rsidRPr="00474BC1">
        <w:rPr>
          <w:rFonts w:eastAsia="Times New Roman" w:cstheme="minorHAnsi"/>
          <w:sz w:val="24"/>
          <w:szCs w:val="24"/>
        </w:rPr>
        <w:t xml:space="preserve">2. It could be, as epigenetics has shown, that the sheep of that time </w:t>
      </w:r>
      <w:proofErr w:type="gramStart"/>
      <w:r w:rsidRPr="00474BC1">
        <w:rPr>
          <w:rFonts w:eastAsia="Times New Roman" w:cstheme="minorHAnsi"/>
          <w:sz w:val="24"/>
          <w:szCs w:val="24"/>
        </w:rPr>
        <w:t>were programmed</w:t>
      </w:r>
      <w:proofErr w:type="gramEnd"/>
      <w:r w:rsidRPr="00474BC1">
        <w:rPr>
          <w:rFonts w:eastAsia="Times New Roman" w:cstheme="minorHAnsi"/>
          <w:sz w:val="24"/>
          <w:szCs w:val="24"/>
        </w:rPr>
        <w:t xml:space="preserve"> in their DNA to react to the striped rod, which affected their offspring’s appearance. If true, this would show that the “wives’ tales” of affecting mothers of many species by “scaring” them while gestating or before impregnation used to be possible in some species. We are finding today that environmental cues can alter DNA functions and might support this interpretation. However, the fact that this proves not to be operative in sheep genetics today, as well as the reading of chapter 31 that God foresaw the next generation’s products, tends to dismiss epigenetic answers here. </w:t>
      </w:r>
    </w:p>
    <w:p w14:paraId="3027B82B" w14:textId="77777777" w:rsidR="00C426E7" w:rsidRPr="00474BC1" w:rsidRDefault="00C426E7" w:rsidP="00C426E7">
      <w:pPr>
        <w:shd w:val="clear" w:color="auto" w:fill="FFFFFF"/>
        <w:spacing w:before="100" w:beforeAutospacing="1" w:after="100" w:afterAutospacing="1" w:line="240" w:lineRule="auto"/>
        <w:rPr>
          <w:rFonts w:eastAsia="Times New Roman" w:cstheme="minorHAnsi"/>
          <w:sz w:val="24"/>
          <w:szCs w:val="24"/>
        </w:rPr>
      </w:pPr>
      <w:r w:rsidRPr="00474BC1">
        <w:rPr>
          <w:rFonts w:eastAsia="Times New Roman" w:cstheme="minorHAnsi"/>
          <w:sz w:val="24"/>
          <w:szCs w:val="24"/>
        </w:rPr>
        <w:t xml:space="preserve">3. It could have been that God foresaw the genetic makeup of the next generation already in gestation inside their mother’s wombs and how the next generation after that would combine. God then told Jacob what he would need to select to prosper. </w:t>
      </w:r>
    </w:p>
    <w:p w14:paraId="7ED11020" w14:textId="77777777" w:rsidR="00C426E7" w:rsidRPr="00474BC1" w:rsidRDefault="00C426E7" w:rsidP="00C426E7">
      <w:pPr>
        <w:shd w:val="clear" w:color="auto" w:fill="FFFFFF"/>
        <w:spacing w:before="100" w:beforeAutospacing="1" w:after="100" w:afterAutospacing="1" w:line="240" w:lineRule="auto"/>
        <w:rPr>
          <w:rFonts w:eastAsia="Times New Roman" w:cstheme="minorHAnsi"/>
          <w:sz w:val="24"/>
          <w:szCs w:val="24"/>
        </w:rPr>
      </w:pPr>
      <w:r w:rsidRPr="00474BC1">
        <w:rPr>
          <w:rFonts w:eastAsia="Times New Roman" w:cstheme="minorHAnsi"/>
          <w:sz w:val="24"/>
          <w:szCs w:val="24"/>
        </w:rPr>
        <w:t xml:space="preserve">4. It is also possible that God did genetic manipulation either within the wombs of the mothers or manipulated the insemination process to produce the rare speckled and spotted offspring. Both of these last two possibilities mesh best with the chapter 31 account, but they are not necessarily naturalistic. They are “God things,” which we resist since we </w:t>
      </w:r>
      <w:proofErr w:type="gramStart"/>
      <w:r w:rsidRPr="00474BC1">
        <w:rPr>
          <w:rFonts w:eastAsia="Times New Roman" w:cstheme="minorHAnsi"/>
          <w:sz w:val="24"/>
          <w:szCs w:val="24"/>
        </w:rPr>
        <w:t>are inculcated</w:t>
      </w:r>
      <w:proofErr w:type="gramEnd"/>
      <w:r w:rsidRPr="00474BC1">
        <w:rPr>
          <w:rFonts w:eastAsia="Times New Roman" w:cstheme="minorHAnsi"/>
          <w:sz w:val="24"/>
          <w:szCs w:val="24"/>
        </w:rPr>
        <w:t xml:space="preserve"> in our schooling to always look for naturalistic answers. </w:t>
      </w:r>
    </w:p>
    <w:p w14:paraId="356498E8" w14:textId="77777777" w:rsidR="00C426E7" w:rsidRPr="00474BC1" w:rsidRDefault="00C426E7" w:rsidP="00C426E7">
      <w:pPr>
        <w:shd w:val="clear" w:color="auto" w:fill="FFFFFF"/>
        <w:spacing w:before="100" w:beforeAutospacing="1" w:after="100" w:afterAutospacing="1" w:line="240" w:lineRule="auto"/>
        <w:rPr>
          <w:rFonts w:eastAsia="Times New Roman" w:cstheme="minorHAnsi"/>
          <w:sz w:val="24"/>
          <w:szCs w:val="24"/>
        </w:rPr>
      </w:pPr>
      <w:r w:rsidRPr="00474BC1">
        <w:rPr>
          <w:rFonts w:eastAsia="Times New Roman" w:cstheme="minorHAnsi"/>
          <w:sz w:val="24"/>
          <w:szCs w:val="24"/>
        </w:rPr>
        <w:t xml:space="preserve">Well, what if either possibility 3 or 4 are </w:t>
      </w:r>
      <w:proofErr w:type="gramStart"/>
      <w:r w:rsidRPr="00474BC1">
        <w:rPr>
          <w:rFonts w:eastAsia="Times New Roman" w:cstheme="minorHAnsi"/>
          <w:sz w:val="24"/>
          <w:szCs w:val="24"/>
        </w:rPr>
        <w:t>true.</w:t>
      </w:r>
      <w:proofErr w:type="gramEnd"/>
      <w:r w:rsidRPr="00474BC1">
        <w:rPr>
          <w:rFonts w:eastAsia="Times New Roman" w:cstheme="minorHAnsi"/>
          <w:sz w:val="24"/>
          <w:szCs w:val="24"/>
        </w:rPr>
        <w:t xml:space="preserve"> Why would God instruct Jacob to place these striped rods in front of the mothers, which would have no effect on them? The answer to that is to show Jacob who had done this for him. He was following God’s instructions when he placed the striped rods; thus, the product of the inordinately speckled and spotted generations which </w:t>
      </w:r>
      <w:proofErr w:type="gramStart"/>
      <w:r w:rsidRPr="00474BC1">
        <w:rPr>
          <w:rFonts w:eastAsia="Times New Roman" w:cstheme="minorHAnsi"/>
          <w:sz w:val="24"/>
          <w:szCs w:val="24"/>
        </w:rPr>
        <w:t>were produced</w:t>
      </w:r>
      <w:proofErr w:type="gramEnd"/>
      <w:r w:rsidRPr="00474BC1">
        <w:rPr>
          <w:rFonts w:eastAsia="Times New Roman" w:cstheme="minorHAnsi"/>
          <w:sz w:val="24"/>
          <w:szCs w:val="24"/>
        </w:rPr>
        <w:t xml:space="preserve"> would be unmistakably associated by Jacob with following God’s instructions and God’s action. </w:t>
      </w:r>
    </w:p>
    <w:p w14:paraId="6F4ACABB" w14:textId="77777777" w:rsidR="00C426E7" w:rsidRPr="00474BC1" w:rsidRDefault="00C426E7" w:rsidP="00C426E7">
      <w:pPr>
        <w:shd w:val="clear" w:color="auto" w:fill="FFFFFF"/>
        <w:spacing w:before="100" w:beforeAutospacing="1" w:after="100" w:afterAutospacing="1" w:line="240" w:lineRule="auto"/>
        <w:rPr>
          <w:rFonts w:eastAsia="Times New Roman" w:cstheme="minorHAnsi"/>
          <w:sz w:val="24"/>
          <w:szCs w:val="24"/>
        </w:rPr>
      </w:pPr>
      <w:r w:rsidRPr="00474BC1">
        <w:rPr>
          <w:rFonts w:eastAsia="Times New Roman" w:cstheme="minorHAnsi"/>
          <w:sz w:val="24"/>
          <w:szCs w:val="24"/>
        </w:rPr>
        <w:t xml:space="preserve">This is very analogous to the blood sacrifices that man </w:t>
      </w:r>
      <w:proofErr w:type="gramStart"/>
      <w:r w:rsidRPr="00474BC1">
        <w:rPr>
          <w:rFonts w:eastAsia="Times New Roman" w:cstheme="minorHAnsi"/>
          <w:sz w:val="24"/>
          <w:szCs w:val="24"/>
        </w:rPr>
        <w:t>was instructed</w:t>
      </w:r>
      <w:proofErr w:type="gramEnd"/>
      <w:r w:rsidRPr="00474BC1">
        <w:rPr>
          <w:rFonts w:eastAsia="Times New Roman" w:cstheme="minorHAnsi"/>
          <w:sz w:val="24"/>
          <w:szCs w:val="24"/>
        </w:rPr>
        <w:t xml:space="preserve"> to do all through the Old Testament. These blood sacrifices in no way cleansed or saved their souls, but showed they were following God’s instructions and were foreshadowing the one blood sacrifice which would be necessary for their deliverance. The blood sacrifice of Jesus Christ. </w:t>
      </w:r>
    </w:p>
    <w:p w14:paraId="42714616" w14:textId="7EA80680" w:rsidR="00160F28" w:rsidRPr="00C426E7" w:rsidRDefault="00C426E7" w:rsidP="00160F28">
      <w:pPr>
        <w:shd w:val="clear" w:color="auto" w:fill="FFFFFF"/>
        <w:spacing w:before="100" w:beforeAutospacing="1" w:after="100" w:afterAutospacing="1" w:line="240" w:lineRule="auto"/>
        <w:rPr>
          <w:rFonts w:eastAsia="Times New Roman" w:cstheme="minorHAnsi"/>
          <w:sz w:val="24"/>
          <w:szCs w:val="24"/>
        </w:rPr>
      </w:pPr>
      <w:r w:rsidRPr="00474BC1">
        <w:rPr>
          <w:rFonts w:eastAsia="Times New Roman" w:cstheme="minorHAnsi"/>
          <w:sz w:val="24"/>
          <w:szCs w:val="24"/>
        </w:rPr>
        <w:lastRenderedPageBreak/>
        <w:t>Thus, this whole section of scripture is not by necessity in error and may point to epigenetic traits we did not know about or an intervention by God which is unrelated to the striped rods. All too often, we in biblical apologetics, try to dismiss all miracles in favor of finding naturalistic answers due to our upbringing in our secular schools. However, it would be good for us to remember that just by creating the universe and ourselves, God performed miracles we cannot duplicate. Thus, we need always to allow room for God inserting a miracle or two into our reality as He sees fit! In this case the miracle would have pointed Jacob to understand that it was God Who made this happen!</w:t>
      </w:r>
    </w:p>
    <w:p w14:paraId="5D148DCE" w14:textId="0F7941DE" w:rsidR="00E84EB0" w:rsidRDefault="007A40BE" w:rsidP="00E84EB0">
      <w:pPr>
        <w:shd w:val="clear" w:color="auto" w:fill="FFFFFF"/>
        <w:spacing w:before="100" w:beforeAutospacing="1" w:after="100" w:afterAutospacing="1" w:line="240" w:lineRule="auto"/>
        <w:rPr>
          <w:rFonts w:ascii="Segoe UI" w:eastAsia="Times New Roman" w:hAnsi="Segoe UI" w:cs="Segoe UI"/>
          <w:color w:val="C00000"/>
          <w:sz w:val="24"/>
          <w:szCs w:val="24"/>
        </w:rPr>
      </w:pPr>
      <w:r>
        <w:rPr>
          <w:rFonts w:ascii="Segoe UI" w:eastAsia="Times New Roman" w:hAnsi="Segoe UI" w:cs="Segoe UI"/>
          <w:b/>
          <w:bCs/>
          <w:color w:val="C00000"/>
          <w:sz w:val="24"/>
          <w:szCs w:val="24"/>
          <w:vertAlign w:val="superscript"/>
        </w:rPr>
        <w:t>Gen. 30:</w:t>
      </w:r>
      <w:r w:rsidR="00E84EB0" w:rsidRPr="0062278F">
        <w:rPr>
          <w:rFonts w:ascii="Segoe UI" w:eastAsia="Times New Roman" w:hAnsi="Segoe UI" w:cs="Segoe UI"/>
          <w:b/>
          <w:bCs/>
          <w:color w:val="C00000"/>
          <w:sz w:val="24"/>
          <w:szCs w:val="24"/>
          <w:vertAlign w:val="superscript"/>
        </w:rPr>
        <w:t>43 </w:t>
      </w:r>
      <w:r w:rsidR="00E84EB0" w:rsidRPr="0062278F">
        <w:rPr>
          <w:rFonts w:ascii="Segoe UI" w:eastAsia="Times New Roman" w:hAnsi="Segoe UI" w:cs="Segoe UI"/>
          <w:color w:val="C00000"/>
          <w:sz w:val="24"/>
          <w:szCs w:val="24"/>
        </w:rPr>
        <w:t>In this way the man grew exceedingly prosperous and came to own large flocks, and female and male servants, and camels and donkeys.</w:t>
      </w:r>
    </w:p>
    <w:p w14:paraId="13540834" w14:textId="1CEE63E7" w:rsidR="00D946D8" w:rsidRPr="009F44EE" w:rsidRDefault="00E84EB0" w:rsidP="00237B47">
      <w:pPr>
        <w:shd w:val="clear" w:color="auto" w:fill="FFFFFF"/>
        <w:spacing w:before="100" w:beforeAutospacing="1" w:after="100" w:afterAutospacing="1" w:line="240" w:lineRule="auto"/>
        <w:rPr>
          <w:rFonts w:eastAsia="Times New Roman" w:cs="Calibri"/>
          <w:sz w:val="24"/>
          <w:szCs w:val="24"/>
        </w:rPr>
      </w:pPr>
      <w:r w:rsidRPr="009F44EE">
        <w:rPr>
          <w:rFonts w:eastAsia="Times New Roman" w:cs="Calibri"/>
          <w:sz w:val="24"/>
          <w:szCs w:val="24"/>
        </w:rPr>
        <w:t xml:space="preserve">As explained in the article </w:t>
      </w:r>
      <w:r w:rsidR="00C9732D" w:rsidRPr="009F44EE">
        <w:rPr>
          <w:rFonts w:eastAsia="Times New Roman" w:cs="Calibri"/>
          <w:sz w:val="24"/>
          <w:szCs w:val="24"/>
        </w:rPr>
        <w:t>above</w:t>
      </w:r>
      <w:r w:rsidRPr="009F44EE">
        <w:rPr>
          <w:rFonts w:eastAsia="Times New Roman" w:cs="Calibri"/>
          <w:sz w:val="24"/>
          <w:szCs w:val="24"/>
        </w:rPr>
        <w:t xml:space="preserve">, while this story seems magical it could have happened epigenetically or by God’s power. Either way, Jacob knew it was God doing this for him. This was the reason for having him obediently place the striped rods in front of the sheep so that when the spotted lambs </w:t>
      </w:r>
      <w:proofErr w:type="gramStart"/>
      <w:r w:rsidRPr="009F44EE">
        <w:rPr>
          <w:rFonts w:eastAsia="Times New Roman" w:cs="Calibri"/>
          <w:sz w:val="24"/>
          <w:szCs w:val="24"/>
        </w:rPr>
        <w:t>were produced</w:t>
      </w:r>
      <w:proofErr w:type="gramEnd"/>
      <w:r w:rsidRPr="009F44EE">
        <w:rPr>
          <w:rFonts w:eastAsia="Times New Roman" w:cs="Calibri"/>
          <w:sz w:val="24"/>
          <w:szCs w:val="24"/>
        </w:rPr>
        <w:t xml:space="preserve"> Jacob would know it was God who provided them. </w:t>
      </w:r>
    </w:p>
    <w:p w14:paraId="19CB64B8" w14:textId="77777777" w:rsidR="00D946D8" w:rsidRDefault="00D946D8" w:rsidP="00D946D8">
      <w:pPr>
        <w:shd w:val="clear" w:color="auto" w:fill="FFFFFF"/>
        <w:spacing w:before="100" w:beforeAutospacing="1" w:after="0" w:line="240" w:lineRule="auto"/>
        <w:rPr>
          <w:rFonts w:eastAsia="Times New Roman" w:cstheme="minorHAnsi"/>
          <w:sz w:val="24"/>
          <w:szCs w:val="24"/>
        </w:rPr>
      </w:pPr>
    </w:p>
    <w:p w14:paraId="2AE3B8AB" w14:textId="77777777" w:rsidR="00D946D8" w:rsidRPr="001C5E0B" w:rsidRDefault="00D946D8" w:rsidP="00D946D8">
      <w:pPr>
        <w:pBdr>
          <w:bottom w:val="single" w:sz="6" w:space="1" w:color="auto"/>
        </w:pBdr>
        <w:suppressAutoHyphens/>
        <w:spacing w:after="0"/>
        <w:rPr>
          <w:rFonts w:ascii="Arial" w:eastAsia="Times New Roman" w:hAnsi="Arial" w:cs="Arial"/>
          <w:b/>
          <w:bCs/>
          <w:color w:val="000000"/>
          <w:sz w:val="28"/>
          <w:szCs w:val="28"/>
        </w:rPr>
      </w:pPr>
      <w:r w:rsidRPr="001C5E0B">
        <w:rPr>
          <w:rFonts w:eastAsia="Times New Roman" w:cs="Helvetica"/>
          <w:b/>
          <w:color w:val="009900"/>
          <w:spacing w:val="-7"/>
          <w:kern w:val="2"/>
          <w:sz w:val="44"/>
          <w:szCs w:val="44"/>
        </w:rPr>
        <w:t>SABBSA on KSLR</w:t>
      </w:r>
      <w:r w:rsidRPr="001C5E0B">
        <w:rPr>
          <w:sz w:val="44"/>
          <w:szCs w:val="44"/>
        </w:rPr>
        <w:t xml:space="preserve"> </w:t>
      </w:r>
    </w:p>
    <w:p w14:paraId="7D303915" w14:textId="77777777" w:rsidR="00D946D8" w:rsidRPr="001C5E0B" w:rsidRDefault="00D946D8" w:rsidP="00D946D8">
      <w:pPr>
        <w:suppressAutoHyphens/>
        <w:spacing w:after="0"/>
        <w:rPr>
          <w:rFonts w:ascii="Arial" w:eastAsia="Times New Roman" w:hAnsi="Arial" w:cs="Arial"/>
          <w:spacing w:val="-7"/>
          <w:kern w:val="2"/>
        </w:rPr>
      </w:pPr>
      <w:r w:rsidRPr="001C5E0B">
        <w:rPr>
          <w:rFonts w:ascii="Arial" w:eastAsia="Times New Roman" w:hAnsi="Arial" w:cs="Arial"/>
          <w:spacing w:val="-7"/>
          <w:kern w:val="2"/>
        </w:rPr>
        <w:t xml:space="preserve">Please join the </w:t>
      </w:r>
      <w:r w:rsidRPr="001C5E0B">
        <w:rPr>
          <w:rFonts w:ascii="Arial" w:eastAsia="Times New Roman" w:hAnsi="Arial" w:cs="Arial"/>
          <w:b/>
          <w:spacing w:val="-7"/>
          <w:kern w:val="2"/>
        </w:rPr>
        <w:t>San Antonio Bible Based Science Association</w:t>
      </w:r>
      <w:r w:rsidRPr="001C5E0B">
        <w:rPr>
          <w:rFonts w:ascii="Arial" w:eastAsia="Times New Roman" w:hAnsi="Arial" w:cs="Arial"/>
          <w:spacing w:val="-7"/>
          <w:kern w:val="2"/>
        </w:rPr>
        <w:t xml:space="preserve"> “on the air” each Saturday afternoon with “</w:t>
      </w:r>
      <w:r w:rsidRPr="001C5E0B">
        <w:rPr>
          <w:rFonts w:ascii="Arial" w:eastAsia="Times New Roman" w:hAnsi="Arial" w:cs="Arial"/>
          <w:b/>
          <w:spacing w:val="-7"/>
          <w:kern w:val="2"/>
        </w:rPr>
        <w:t>Believing the Bible!”</w:t>
      </w:r>
      <w:r w:rsidRPr="001C5E0B">
        <w:rPr>
          <w:rFonts w:ascii="Arial" w:eastAsia="Times New Roman" w:hAnsi="Arial" w:cs="Arial"/>
          <w:spacing w:val="-7"/>
          <w:kern w:val="2"/>
        </w:rPr>
        <w:t xml:space="preserve"> Join us </w:t>
      </w:r>
      <w:r w:rsidRPr="001C5E0B">
        <w:rPr>
          <w:rFonts w:ascii="Arial" w:eastAsia="Times New Roman" w:hAnsi="Arial" w:cs="Arial"/>
          <w:b/>
          <w:spacing w:val="-7"/>
          <w:kern w:val="2"/>
        </w:rPr>
        <w:t>Saturday afternoons at 1:45 pm on radio station KSLR 630 AM in San Antonio and airing for 15-million people across the U.S. in thirteen major markets and internationally in 120 countries on WWCR.</w:t>
      </w:r>
      <w:r w:rsidRPr="001C5E0B">
        <w:rPr>
          <w:rFonts w:ascii="Arial" w:eastAsia="Times New Roman" w:hAnsi="Arial" w:cs="Arial"/>
          <w:spacing w:val="-7"/>
          <w:kern w:val="2"/>
        </w:rPr>
        <w:t xml:space="preserve"> </w:t>
      </w:r>
    </w:p>
    <w:p w14:paraId="3E0AC6FA" w14:textId="77777777" w:rsidR="00D946D8" w:rsidRPr="001C5E0B" w:rsidRDefault="00D946D8" w:rsidP="00D946D8">
      <w:pPr>
        <w:suppressAutoHyphens/>
        <w:spacing w:after="0"/>
        <w:rPr>
          <w:rFonts w:ascii="Arial" w:eastAsia="Times New Roman" w:hAnsi="Arial" w:cs="Arial"/>
          <w:spacing w:val="-7"/>
          <w:kern w:val="2"/>
        </w:rPr>
      </w:pPr>
      <w:r w:rsidRPr="001C5E0B">
        <w:rPr>
          <w:noProof/>
        </w:rPr>
        <w:drawing>
          <wp:anchor distT="0" distB="0" distL="114300" distR="114300" simplePos="0" relativeHeight="251661312" behindDoc="1" locked="0" layoutInCell="1" allowOverlap="1" wp14:anchorId="589A73E4" wp14:editId="43D1A12C">
            <wp:simplePos x="0" y="0"/>
            <wp:positionH relativeFrom="margin">
              <wp:posOffset>3585845</wp:posOffset>
            </wp:positionH>
            <wp:positionV relativeFrom="paragraph">
              <wp:posOffset>67310</wp:posOffset>
            </wp:positionV>
            <wp:extent cx="2066290" cy="910590"/>
            <wp:effectExtent l="0" t="0" r="0" b="3810"/>
            <wp:wrapSquare wrapText="bothSides"/>
            <wp:docPr id="1839316372" name="Picture 1839316372" descr="Salem Interactive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Salem Interactive Media"/>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2066290" cy="910590"/>
                    </a:xfrm>
                    <a:prstGeom prst="rect">
                      <a:avLst/>
                    </a:prstGeom>
                  </pic:spPr>
                </pic:pic>
              </a:graphicData>
            </a:graphic>
            <wp14:sizeRelH relativeFrom="margin">
              <wp14:pctWidth>0</wp14:pctWidth>
            </wp14:sizeRelH>
            <wp14:sizeRelV relativeFrom="margin">
              <wp14:pctHeight>0</wp14:pctHeight>
            </wp14:sizeRelV>
          </wp:anchor>
        </w:drawing>
      </w:r>
    </w:p>
    <w:p w14:paraId="3E803179" w14:textId="77777777" w:rsidR="00D946D8" w:rsidRPr="001C5E0B" w:rsidRDefault="00D946D8" w:rsidP="00D946D8">
      <w:pPr>
        <w:suppressAutoHyphens/>
        <w:spacing w:after="0"/>
        <w:rPr>
          <w:rFonts w:ascii="Arial" w:eastAsia="Times New Roman" w:hAnsi="Arial" w:cs="Arial"/>
          <w:spacing w:val="-7"/>
          <w:kern w:val="2"/>
        </w:rPr>
        <w:sectPr w:rsidR="00D946D8" w:rsidRPr="001C5E0B" w:rsidSect="00D946D8">
          <w:pgSz w:w="12240" w:h="15840"/>
          <w:pgMar w:top="1008" w:right="1152" w:bottom="864" w:left="1152" w:header="0" w:footer="0" w:gutter="0"/>
          <w:cols w:space="720"/>
          <w:formProt w:val="0"/>
          <w:docGrid w:linePitch="360" w:charSpace="4096"/>
        </w:sectPr>
      </w:pPr>
    </w:p>
    <w:p w14:paraId="56F6C1D4" w14:textId="77777777" w:rsidR="00D946D8" w:rsidRPr="001C5E0B" w:rsidRDefault="00D946D8" w:rsidP="00D946D8">
      <w:pPr>
        <w:suppressAutoHyphens/>
        <w:spacing w:after="0" w:line="240" w:lineRule="auto"/>
        <w:rPr>
          <w:rFonts w:ascii="Arial" w:eastAsia="Times New Roman" w:hAnsi="Arial" w:cs="Arial"/>
          <w:spacing w:val="-7"/>
          <w:kern w:val="2"/>
          <w:u w:val="single"/>
        </w:rPr>
        <w:sectPr w:rsidR="00D946D8" w:rsidRPr="001C5E0B" w:rsidSect="00D946D8">
          <w:type w:val="continuous"/>
          <w:pgSz w:w="12240" w:h="15840"/>
          <w:pgMar w:top="1008" w:right="1152" w:bottom="1008" w:left="1152" w:header="0" w:footer="0" w:gutter="0"/>
          <w:cols w:num="2" w:space="720"/>
          <w:formProt w:val="0"/>
          <w:docGrid w:linePitch="360" w:charSpace="4096"/>
        </w:sectPr>
      </w:pPr>
      <w:r w:rsidRPr="001C5E0B">
        <w:rPr>
          <w:rFonts w:ascii="Arial" w:eastAsia="Times New Roman" w:hAnsi="Arial" w:cs="Arial"/>
          <w:spacing w:val="-7"/>
          <w:kern w:val="2"/>
          <w:u w:val="single"/>
        </w:rPr>
        <w:t>Here is our schedule of upcoming program topics</w:t>
      </w:r>
    </w:p>
    <w:p w14:paraId="14CB5B91" w14:textId="77777777" w:rsidR="00D946D8" w:rsidRPr="00201A7D" w:rsidRDefault="00D946D8" w:rsidP="00D946D8">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6/1</w:t>
      </w:r>
      <w:r w:rsidRPr="00201A7D">
        <w:rPr>
          <w:rFonts w:ascii="Arial" w:hAnsi="Arial" w:cs="Arial"/>
          <w:b/>
          <w:bCs/>
          <w:color w:val="000000"/>
          <w:shd w:val="clear" w:color="auto" w:fill="FFFFFF"/>
        </w:rPr>
        <w:t xml:space="preserve"> Belief in God's Word in Israel, </w:t>
      </w:r>
      <w:r w:rsidRPr="006447BA">
        <w:rPr>
          <w:rFonts w:ascii="Arial" w:hAnsi="Arial" w:cs="Arial"/>
          <w:b/>
          <w:bCs/>
          <w:color w:val="000000"/>
          <w:shd w:val="clear" w:color="auto" w:fill="FFFFFF"/>
        </w:rPr>
        <w:t>pt 1</w:t>
      </w:r>
    </w:p>
    <w:p w14:paraId="588495CD" w14:textId="77777777" w:rsidR="00D946D8" w:rsidRPr="00201A7D" w:rsidRDefault="00D946D8" w:rsidP="00D946D8">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6/8</w:t>
      </w:r>
      <w:r w:rsidRPr="00201A7D">
        <w:rPr>
          <w:rFonts w:ascii="Arial" w:hAnsi="Arial" w:cs="Arial"/>
          <w:b/>
          <w:bCs/>
          <w:color w:val="000000"/>
          <w:shd w:val="clear" w:color="auto" w:fill="FFFFFF"/>
        </w:rPr>
        <w:t xml:space="preserve">  Belief in God's Word in Israel, pt </w:t>
      </w:r>
      <w:r w:rsidRPr="006447BA">
        <w:rPr>
          <w:rFonts w:ascii="Arial" w:hAnsi="Arial" w:cs="Arial"/>
          <w:b/>
          <w:bCs/>
          <w:color w:val="000000"/>
          <w:shd w:val="clear" w:color="auto" w:fill="FFFFFF"/>
        </w:rPr>
        <w:t>2</w:t>
      </w:r>
    </w:p>
    <w:p w14:paraId="7173C84A" w14:textId="77777777" w:rsidR="00D946D8" w:rsidRPr="00201A7D" w:rsidRDefault="00D946D8" w:rsidP="00D946D8">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6/15</w:t>
      </w:r>
      <w:r w:rsidRPr="00201A7D">
        <w:rPr>
          <w:rFonts w:ascii="Arial" w:hAnsi="Arial" w:cs="Arial"/>
          <w:b/>
          <w:bCs/>
          <w:color w:val="000000"/>
          <w:shd w:val="clear" w:color="auto" w:fill="FFFFFF"/>
        </w:rPr>
        <w:t xml:space="preserve"> Belief in God's Word in Israel, pt </w:t>
      </w:r>
      <w:r w:rsidRPr="006447BA">
        <w:rPr>
          <w:rFonts w:ascii="Arial" w:hAnsi="Arial" w:cs="Arial"/>
          <w:b/>
          <w:bCs/>
          <w:color w:val="000000"/>
          <w:shd w:val="clear" w:color="auto" w:fill="FFFFFF"/>
        </w:rPr>
        <w:t>3</w:t>
      </w:r>
    </w:p>
    <w:p w14:paraId="01D7B187" w14:textId="77777777" w:rsidR="00D946D8" w:rsidRPr="00201A7D" w:rsidRDefault="00D946D8" w:rsidP="00D946D8">
      <w:pPr>
        <w:suppressAutoHyphens/>
        <w:spacing w:after="0"/>
        <w:rPr>
          <w:rFonts w:ascii="Arial" w:hAnsi="Arial" w:cs="Arial"/>
          <w:color w:val="000000"/>
          <w:shd w:val="clear" w:color="auto" w:fill="FFFFFF"/>
        </w:rPr>
      </w:pPr>
      <w:r w:rsidRPr="00201A7D">
        <w:rPr>
          <w:rFonts w:ascii="Arial" w:hAnsi="Arial" w:cs="Arial"/>
          <w:color w:val="000000"/>
          <w:shd w:val="clear" w:color="auto" w:fill="FFFFFF"/>
        </w:rPr>
        <w:t>6/22</w:t>
      </w:r>
      <w:r w:rsidRPr="00201A7D">
        <w:rPr>
          <w:rFonts w:ascii="Arial" w:hAnsi="Arial" w:cs="Arial"/>
          <w:b/>
          <w:bCs/>
          <w:color w:val="000000"/>
          <w:shd w:val="clear" w:color="auto" w:fill="FFFFFF"/>
        </w:rPr>
        <w:t xml:space="preserve"> </w:t>
      </w:r>
      <w:r>
        <w:rPr>
          <w:rFonts w:ascii="Arial" w:hAnsi="Arial" w:cs="Arial"/>
          <w:b/>
          <w:bCs/>
          <w:color w:val="000000"/>
          <w:shd w:val="clear" w:color="auto" w:fill="FFFFFF"/>
        </w:rPr>
        <w:t xml:space="preserve">The </w:t>
      </w:r>
      <w:r w:rsidRPr="00201A7D">
        <w:rPr>
          <w:rFonts w:ascii="Arial" w:hAnsi="Arial" w:cs="Arial"/>
          <w:b/>
          <w:bCs/>
          <w:color w:val="000000"/>
          <w:shd w:val="clear" w:color="auto" w:fill="FFFFFF"/>
        </w:rPr>
        <w:t xml:space="preserve">7 </w:t>
      </w:r>
      <w:proofErr w:type="gramStart"/>
      <w:r w:rsidRPr="00201A7D">
        <w:rPr>
          <w:rFonts w:ascii="Arial" w:hAnsi="Arial" w:cs="Arial"/>
          <w:b/>
          <w:bCs/>
          <w:color w:val="000000"/>
          <w:shd w:val="clear" w:color="auto" w:fill="FFFFFF"/>
        </w:rPr>
        <w:t>C’s</w:t>
      </w:r>
      <w:proofErr w:type="gramEnd"/>
      <w:r>
        <w:rPr>
          <w:rFonts w:ascii="Arial" w:hAnsi="Arial" w:cs="Arial"/>
          <w:b/>
          <w:bCs/>
          <w:color w:val="000000"/>
          <w:shd w:val="clear" w:color="auto" w:fill="FFFFFF"/>
        </w:rPr>
        <w:t xml:space="preserve"> of Creation</w:t>
      </w:r>
    </w:p>
    <w:p w14:paraId="4AC23839" w14:textId="77777777" w:rsidR="00D946D8" w:rsidRPr="00201A7D" w:rsidRDefault="00D946D8" w:rsidP="00D946D8">
      <w:pPr>
        <w:suppressAutoHyphens/>
        <w:spacing w:after="0"/>
        <w:rPr>
          <w:rFonts w:ascii="Arial" w:hAnsi="Arial" w:cs="Arial"/>
          <w:color w:val="000000"/>
          <w:shd w:val="clear" w:color="auto" w:fill="FFFFFF"/>
        </w:rPr>
      </w:pPr>
      <w:r w:rsidRPr="00201A7D">
        <w:rPr>
          <w:rFonts w:ascii="Arial" w:hAnsi="Arial" w:cs="Arial"/>
          <w:color w:val="000000"/>
          <w:shd w:val="clear" w:color="auto" w:fill="FFFFFF"/>
        </w:rPr>
        <w:t>6/29</w:t>
      </w:r>
      <w:r w:rsidRPr="00201A7D">
        <w:rPr>
          <w:rFonts w:ascii="Arial" w:hAnsi="Arial" w:cs="Arial"/>
          <w:b/>
          <w:bCs/>
          <w:color w:val="000000"/>
          <w:shd w:val="clear" w:color="auto" w:fill="FFFFFF"/>
        </w:rPr>
        <w:t xml:space="preserve"> Think before you Speak</w:t>
      </w:r>
    </w:p>
    <w:p w14:paraId="17F3B4AF" w14:textId="77777777" w:rsidR="00D946D8" w:rsidRPr="00201A7D" w:rsidRDefault="00D946D8" w:rsidP="00D946D8">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7/6</w:t>
      </w:r>
      <w:r w:rsidRPr="00201A7D">
        <w:rPr>
          <w:rFonts w:ascii="Arial" w:hAnsi="Arial" w:cs="Arial"/>
          <w:b/>
          <w:bCs/>
          <w:color w:val="000000"/>
          <w:shd w:val="clear" w:color="auto" w:fill="FFFFFF"/>
        </w:rPr>
        <w:t xml:space="preserve">  Creation Science: A side Issue or the Key to Evangelism? </w:t>
      </w:r>
    </w:p>
    <w:p w14:paraId="7B675D1C" w14:textId="77777777" w:rsidR="00D946D8" w:rsidRPr="00201A7D" w:rsidRDefault="00D946D8" w:rsidP="00D946D8">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7/13</w:t>
      </w:r>
      <w:r w:rsidRPr="00201A7D">
        <w:rPr>
          <w:rFonts w:ascii="Arial" w:hAnsi="Arial" w:cs="Arial"/>
          <w:b/>
          <w:bCs/>
          <w:color w:val="000000"/>
          <w:shd w:val="clear" w:color="auto" w:fill="FFFFFF"/>
        </w:rPr>
        <w:t xml:space="preserve">  Single cell to Multicellular Organisms </w:t>
      </w:r>
    </w:p>
    <w:p w14:paraId="476BFC93" w14:textId="77777777" w:rsidR="00D946D8" w:rsidRPr="00201A7D" w:rsidRDefault="00D946D8" w:rsidP="00D946D8">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7/27</w:t>
      </w:r>
      <w:r w:rsidRPr="00201A7D">
        <w:rPr>
          <w:rFonts w:ascii="Arial" w:hAnsi="Arial" w:cs="Arial"/>
          <w:b/>
          <w:bCs/>
          <w:color w:val="000000"/>
          <w:shd w:val="clear" w:color="auto" w:fill="FFFFFF"/>
        </w:rPr>
        <w:t xml:space="preserve"> Twins in the Womb</w:t>
      </w:r>
    </w:p>
    <w:p w14:paraId="733C495E" w14:textId="1A7CAA58" w:rsidR="00D946D8" w:rsidRPr="009E3E0D" w:rsidRDefault="00D946D8" w:rsidP="00D946D8">
      <w:pPr>
        <w:suppressAutoHyphens/>
        <w:spacing w:after="0"/>
        <w:rPr>
          <w:rFonts w:ascii="Arial" w:hAnsi="Arial" w:cs="Arial"/>
          <w:color w:val="000000"/>
          <w:shd w:val="clear" w:color="auto" w:fill="FFFFFF"/>
        </w:rPr>
      </w:pPr>
      <w:r w:rsidRPr="00201A7D">
        <w:rPr>
          <w:rFonts w:ascii="Arial" w:hAnsi="Arial" w:cs="Arial"/>
          <w:color w:val="000000"/>
          <w:shd w:val="clear" w:color="auto" w:fill="FFFFFF"/>
        </w:rPr>
        <w:t>8/3</w:t>
      </w:r>
      <w:r w:rsidRPr="00201A7D">
        <w:rPr>
          <w:rFonts w:ascii="Arial" w:hAnsi="Arial" w:cs="Arial"/>
          <w:b/>
          <w:bCs/>
          <w:color w:val="000000"/>
          <w:shd w:val="clear" w:color="auto" w:fill="FFFFFF"/>
        </w:rPr>
        <w:t>  The Heavens Declare</w:t>
      </w:r>
    </w:p>
    <w:p w14:paraId="6AD7919C" w14:textId="77777777" w:rsidR="00D946D8" w:rsidRDefault="00D946D8" w:rsidP="00D946D8">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8/10</w:t>
      </w:r>
      <w:r w:rsidRPr="00201A7D">
        <w:rPr>
          <w:rFonts w:ascii="Arial" w:hAnsi="Arial" w:cs="Arial"/>
          <w:b/>
          <w:bCs/>
          <w:color w:val="000000"/>
          <w:shd w:val="clear" w:color="auto" w:fill="FFFFFF"/>
        </w:rPr>
        <w:t xml:space="preserve"> Scholars and Skeptics (</w:t>
      </w:r>
      <w:r>
        <w:rPr>
          <w:rFonts w:ascii="Arial" w:hAnsi="Arial" w:cs="Arial"/>
          <w:b/>
          <w:bCs/>
          <w:color w:val="000000"/>
          <w:shd w:val="clear" w:color="auto" w:fill="FFFFFF"/>
        </w:rPr>
        <w:t xml:space="preserve">Sir </w:t>
      </w:r>
      <w:r w:rsidRPr="00201A7D">
        <w:rPr>
          <w:rFonts w:ascii="Arial" w:hAnsi="Arial" w:cs="Arial"/>
          <w:b/>
          <w:bCs/>
          <w:color w:val="000000"/>
          <w:shd w:val="clear" w:color="auto" w:fill="FFFFFF"/>
        </w:rPr>
        <w:t>William Ramsey)</w:t>
      </w:r>
    </w:p>
    <w:p w14:paraId="3A15F9CD" w14:textId="77777777" w:rsidR="009E3E0D" w:rsidRDefault="009E3E0D" w:rsidP="00D946D8">
      <w:pPr>
        <w:suppressAutoHyphens/>
        <w:spacing w:after="0"/>
        <w:rPr>
          <w:rFonts w:ascii="Arial" w:hAnsi="Arial" w:cs="Arial"/>
          <w:b/>
          <w:bCs/>
          <w:color w:val="000000"/>
          <w:shd w:val="clear" w:color="auto" w:fill="FFFFFF"/>
        </w:rPr>
      </w:pPr>
    </w:p>
    <w:p w14:paraId="0B9D4606" w14:textId="77777777" w:rsidR="009E3E0D" w:rsidRPr="00201A7D" w:rsidRDefault="009E3E0D" w:rsidP="00D946D8">
      <w:pPr>
        <w:suppressAutoHyphens/>
        <w:spacing w:after="0"/>
        <w:rPr>
          <w:rFonts w:ascii="Arial" w:hAnsi="Arial" w:cs="Arial"/>
          <w:b/>
          <w:bCs/>
          <w:color w:val="000000"/>
          <w:shd w:val="clear" w:color="auto" w:fill="FFFFFF"/>
        </w:rPr>
      </w:pPr>
    </w:p>
    <w:p w14:paraId="75B08F3F" w14:textId="77777777" w:rsidR="009E3E0D" w:rsidRDefault="009E3E0D" w:rsidP="00D946D8">
      <w:pPr>
        <w:suppressAutoHyphens/>
        <w:spacing w:after="0"/>
        <w:rPr>
          <w:rFonts w:ascii="Arial" w:hAnsi="Arial" w:cs="Arial"/>
          <w:color w:val="000000"/>
          <w:shd w:val="clear" w:color="auto" w:fill="FFFFFF"/>
        </w:rPr>
      </w:pPr>
    </w:p>
    <w:p w14:paraId="35BE1FBB" w14:textId="77777777" w:rsidR="009E3E0D" w:rsidRDefault="009E3E0D" w:rsidP="00D946D8">
      <w:pPr>
        <w:suppressAutoHyphens/>
        <w:spacing w:after="0"/>
        <w:rPr>
          <w:rFonts w:ascii="Arial" w:hAnsi="Arial" w:cs="Arial"/>
          <w:color w:val="000000"/>
          <w:shd w:val="clear" w:color="auto" w:fill="FFFFFF"/>
        </w:rPr>
      </w:pPr>
    </w:p>
    <w:p w14:paraId="6AF9EE41" w14:textId="11744D17" w:rsidR="00D946D8" w:rsidRPr="00201A7D" w:rsidRDefault="00D946D8" w:rsidP="00D946D8">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8/17</w:t>
      </w:r>
      <w:r w:rsidRPr="00201A7D">
        <w:rPr>
          <w:rFonts w:ascii="Arial" w:hAnsi="Arial" w:cs="Arial"/>
          <w:b/>
          <w:bCs/>
          <w:color w:val="000000"/>
          <w:shd w:val="clear" w:color="auto" w:fill="FFFFFF"/>
        </w:rPr>
        <w:t xml:space="preserve">  Caveman Language </w:t>
      </w:r>
    </w:p>
    <w:p w14:paraId="113612B3" w14:textId="77777777" w:rsidR="00D946D8" w:rsidRPr="00201A7D" w:rsidRDefault="00D946D8" w:rsidP="00D946D8">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8/24</w:t>
      </w:r>
      <w:r w:rsidRPr="00201A7D">
        <w:rPr>
          <w:rFonts w:ascii="Arial" w:hAnsi="Arial" w:cs="Arial"/>
          <w:b/>
          <w:bCs/>
          <w:color w:val="000000"/>
          <w:shd w:val="clear" w:color="auto" w:fill="FFFFFF"/>
        </w:rPr>
        <w:t xml:space="preserve">  Prosecutor for Evolution </w:t>
      </w:r>
    </w:p>
    <w:p w14:paraId="627823D5" w14:textId="77777777" w:rsidR="00D946D8" w:rsidRPr="00201A7D" w:rsidRDefault="00D946D8" w:rsidP="00D946D8">
      <w:pPr>
        <w:suppressAutoHyphens/>
        <w:spacing w:after="0"/>
        <w:rPr>
          <w:rFonts w:ascii="Arial" w:hAnsi="Arial" w:cs="Arial"/>
          <w:color w:val="000000"/>
          <w:shd w:val="clear" w:color="auto" w:fill="FFFFFF"/>
        </w:rPr>
      </w:pPr>
      <w:r w:rsidRPr="00201A7D">
        <w:rPr>
          <w:rFonts w:ascii="Arial" w:hAnsi="Arial" w:cs="Arial"/>
          <w:color w:val="000000"/>
          <w:shd w:val="clear" w:color="auto" w:fill="FFFFFF"/>
        </w:rPr>
        <w:t>8/31</w:t>
      </w:r>
      <w:r w:rsidRPr="00201A7D">
        <w:rPr>
          <w:rFonts w:ascii="Arial" w:hAnsi="Arial" w:cs="Arial"/>
          <w:b/>
          <w:bCs/>
          <w:color w:val="000000"/>
          <w:shd w:val="clear" w:color="auto" w:fill="FFFFFF"/>
        </w:rPr>
        <w:t xml:space="preserve"> God holds us Together</w:t>
      </w:r>
    </w:p>
    <w:p w14:paraId="3603952C" w14:textId="77777777" w:rsidR="00D946D8" w:rsidRPr="00201A7D" w:rsidRDefault="00D946D8" w:rsidP="00D946D8">
      <w:pPr>
        <w:suppressAutoHyphens/>
        <w:spacing w:after="0"/>
        <w:rPr>
          <w:rFonts w:ascii="Arial" w:hAnsi="Arial" w:cs="Arial"/>
          <w:color w:val="000000"/>
          <w:shd w:val="clear" w:color="auto" w:fill="FFFFFF"/>
        </w:rPr>
      </w:pPr>
      <w:r w:rsidRPr="00201A7D">
        <w:rPr>
          <w:rFonts w:ascii="Arial" w:hAnsi="Arial" w:cs="Arial"/>
          <w:color w:val="000000"/>
          <w:shd w:val="clear" w:color="auto" w:fill="FFFFFF"/>
        </w:rPr>
        <w:t>9/7</w:t>
      </w:r>
      <w:r w:rsidRPr="00201A7D">
        <w:rPr>
          <w:rFonts w:ascii="Arial" w:hAnsi="Arial" w:cs="Arial"/>
          <w:b/>
          <w:bCs/>
          <w:color w:val="000000"/>
          <w:shd w:val="clear" w:color="auto" w:fill="FFFFFF"/>
        </w:rPr>
        <w:t>  Islam vs. Christianity</w:t>
      </w:r>
    </w:p>
    <w:p w14:paraId="427E76F3" w14:textId="77777777" w:rsidR="00D946D8" w:rsidRPr="00201A7D" w:rsidRDefault="00D946D8" w:rsidP="00D946D8">
      <w:pPr>
        <w:suppressAutoHyphens/>
        <w:spacing w:after="0"/>
        <w:rPr>
          <w:rFonts w:ascii="Arial" w:hAnsi="Arial" w:cs="Arial"/>
          <w:color w:val="000000"/>
          <w:shd w:val="clear" w:color="auto" w:fill="FFFFFF"/>
        </w:rPr>
      </w:pPr>
      <w:r w:rsidRPr="00201A7D">
        <w:rPr>
          <w:rFonts w:ascii="Arial" w:hAnsi="Arial" w:cs="Arial"/>
          <w:color w:val="000000"/>
          <w:shd w:val="clear" w:color="auto" w:fill="FFFFFF"/>
        </w:rPr>
        <w:t>9/14</w:t>
      </w:r>
      <w:r w:rsidRPr="00201A7D">
        <w:rPr>
          <w:rFonts w:ascii="Arial" w:hAnsi="Arial" w:cs="Arial"/>
          <w:b/>
          <w:bCs/>
          <w:color w:val="000000"/>
          <w:shd w:val="clear" w:color="auto" w:fill="FFFFFF"/>
        </w:rPr>
        <w:t xml:space="preserve"> Shema, Golden Rule + 10</w:t>
      </w:r>
    </w:p>
    <w:p w14:paraId="08A62A70" w14:textId="77777777" w:rsidR="00D946D8" w:rsidRPr="00201A7D" w:rsidRDefault="00D946D8" w:rsidP="00D946D8">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9/21</w:t>
      </w:r>
      <w:r w:rsidRPr="00201A7D">
        <w:rPr>
          <w:rFonts w:ascii="Arial" w:hAnsi="Arial" w:cs="Arial"/>
          <w:b/>
          <w:bCs/>
          <w:color w:val="000000"/>
          <w:shd w:val="clear" w:color="auto" w:fill="FFFFFF"/>
        </w:rPr>
        <w:t xml:space="preserve"> Has Language Evolved? </w:t>
      </w:r>
    </w:p>
    <w:p w14:paraId="69B6BC36" w14:textId="77777777" w:rsidR="00D946D8" w:rsidRPr="00201A7D" w:rsidRDefault="00D946D8" w:rsidP="00D946D8">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9/28</w:t>
      </w:r>
      <w:r w:rsidRPr="00201A7D">
        <w:rPr>
          <w:rFonts w:ascii="Arial" w:hAnsi="Arial" w:cs="Arial"/>
          <w:b/>
          <w:bCs/>
          <w:color w:val="000000"/>
          <w:shd w:val="clear" w:color="auto" w:fill="FFFFFF"/>
        </w:rPr>
        <w:t xml:space="preserve"> Comb Jellies </w:t>
      </w:r>
    </w:p>
    <w:p w14:paraId="225F664B" w14:textId="77777777" w:rsidR="00D946D8" w:rsidRDefault="00D946D8" w:rsidP="00D946D8">
      <w:pPr>
        <w:suppressAutoHyphens/>
        <w:spacing w:after="0"/>
        <w:rPr>
          <w:rFonts w:ascii="Arial" w:hAnsi="Arial" w:cs="Arial"/>
          <w:color w:val="000000"/>
          <w:shd w:val="clear" w:color="auto" w:fill="FFFFFF"/>
        </w:rPr>
        <w:sectPr w:rsidR="00D946D8" w:rsidSect="00D946D8">
          <w:type w:val="continuous"/>
          <w:pgSz w:w="12240" w:h="15840"/>
          <w:pgMar w:top="1008" w:right="1152" w:bottom="1008" w:left="1152" w:header="0" w:footer="0" w:gutter="0"/>
          <w:cols w:num="2" w:space="720"/>
          <w:formProt w:val="0"/>
          <w:docGrid w:linePitch="360" w:charSpace="4096"/>
        </w:sectPr>
      </w:pPr>
    </w:p>
    <w:p w14:paraId="40E41CB2" w14:textId="77777777" w:rsidR="00D946D8" w:rsidRPr="001C5E0B" w:rsidRDefault="00D946D8" w:rsidP="00D946D8">
      <w:pPr>
        <w:suppressAutoHyphens/>
        <w:spacing w:after="0"/>
        <w:rPr>
          <w:rFonts w:ascii="Arial" w:hAnsi="Arial" w:cs="Arial"/>
          <w:color w:val="000000"/>
          <w:shd w:val="clear" w:color="auto" w:fill="FFFFFF"/>
        </w:rPr>
      </w:pPr>
    </w:p>
    <w:p w14:paraId="0A2D9D27" w14:textId="77777777" w:rsidR="00D946D8" w:rsidRPr="001C5E0B" w:rsidRDefault="00D946D8" w:rsidP="00D946D8">
      <w:pPr>
        <w:suppressAutoHyphens/>
        <w:spacing w:after="0"/>
        <w:rPr>
          <w:rFonts w:ascii="Arial" w:eastAsia="Times New Roman" w:hAnsi="Arial" w:cs="Arial"/>
          <w:color w:val="000000"/>
        </w:rPr>
      </w:pPr>
      <w:r w:rsidRPr="001C5E0B">
        <w:rPr>
          <w:rFonts w:ascii="Arial" w:hAnsi="Arial" w:cs="Arial"/>
          <w:color w:val="000000"/>
          <w:shd w:val="clear" w:color="auto" w:fill="FFFFFF"/>
        </w:rPr>
        <w:t xml:space="preserve">If you cannot tune in on Saturday afternoons or would like to sample our program or hear previous shows, they are available on podcast on the KSLR website (kslr.com). </w:t>
      </w:r>
      <w:r w:rsidRPr="001C5E0B">
        <w:rPr>
          <w:rFonts w:ascii="Arial" w:eastAsia="Times New Roman" w:hAnsi="Arial" w:cs="Arial"/>
          <w:color w:val="000000"/>
        </w:rPr>
        <w:t>Click on the link below to go to the KSLR podcast page and scroll down till you find "</w:t>
      </w:r>
      <w:r w:rsidRPr="001C5E0B">
        <w:rPr>
          <w:rFonts w:ascii="Arial" w:eastAsia="Times New Roman" w:hAnsi="Arial" w:cs="Arial"/>
          <w:b/>
          <w:color w:val="000000"/>
        </w:rPr>
        <w:t>Believing the Bible</w:t>
      </w:r>
      <w:r w:rsidRPr="001C5E0B">
        <w:rPr>
          <w:rFonts w:ascii="Arial" w:eastAsia="Times New Roman" w:hAnsi="Arial" w:cs="Arial"/>
          <w:color w:val="000000"/>
        </w:rPr>
        <w:t xml:space="preserve">."   </w:t>
      </w:r>
    </w:p>
    <w:p w14:paraId="12F29565" w14:textId="77777777" w:rsidR="00D946D8" w:rsidRPr="001C5E0B" w:rsidRDefault="00D946D8" w:rsidP="00D946D8">
      <w:pPr>
        <w:pBdr>
          <w:bottom w:val="single" w:sz="6" w:space="1" w:color="auto"/>
        </w:pBdr>
        <w:suppressAutoHyphens/>
        <w:spacing w:after="0"/>
        <w:rPr>
          <w:rFonts w:ascii="comic-sans" w:eastAsia="Times New Roman" w:hAnsi="comic-sans" w:cs="Arial"/>
          <w:color w:val="000000"/>
          <w:sz w:val="26"/>
          <w:szCs w:val="26"/>
        </w:rPr>
      </w:pPr>
      <w:r w:rsidRPr="001C5E0B">
        <w:rPr>
          <w:rFonts w:ascii="Arial" w:eastAsia="Times New Roman" w:hAnsi="Arial" w:cs="Arial"/>
          <w:color w:val="000000"/>
        </w:rPr>
        <w:t xml:space="preserve">  </w:t>
      </w:r>
      <w:hyperlink r:id="rId9">
        <w:r w:rsidRPr="001C5E0B">
          <w:rPr>
            <w:rFonts w:ascii="comic-sans" w:eastAsia="Times New Roman" w:hAnsi="comic-sans" w:cs="Arial"/>
            <w:color w:val="800080"/>
            <w:sz w:val="26"/>
            <w:szCs w:val="26"/>
          </w:rPr>
          <w:t>"Believing the Bible" - SABBSA on KSLR Radio</w:t>
        </w:r>
        <w:r w:rsidRPr="001C5E0B">
          <w:rPr>
            <w:rFonts w:ascii="comic-sans" w:eastAsia="Times New Roman" w:hAnsi="comic-sans" w:cs="Arial"/>
            <w:color w:val="000000"/>
            <w:sz w:val="26"/>
            <w:szCs w:val="26"/>
          </w:rPr>
          <w:t xml:space="preserve"> </w:t>
        </w:r>
      </w:hyperlink>
    </w:p>
    <w:p w14:paraId="7F5A0E51" w14:textId="77777777" w:rsidR="00D946D8" w:rsidRPr="001C5E0B" w:rsidRDefault="00D946D8" w:rsidP="00D946D8">
      <w:pPr>
        <w:suppressAutoHyphens/>
        <w:spacing w:after="0"/>
        <w:rPr>
          <w:rFonts w:ascii="Arial" w:hAnsi="Arial" w:cs="Arial"/>
          <w:b/>
          <w:bCs/>
          <w:color w:val="000000"/>
          <w:kern w:val="2"/>
          <w:shd w:val="clear" w:color="auto" w:fill="FFFFFF"/>
          <w14:ligatures w14:val="standardContextual"/>
        </w:rPr>
        <w:sectPr w:rsidR="00D946D8" w:rsidRPr="001C5E0B" w:rsidSect="00D946D8">
          <w:type w:val="continuous"/>
          <w:pgSz w:w="12240" w:h="15840"/>
          <w:pgMar w:top="1008" w:right="1152" w:bottom="1008" w:left="1152" w:header="0" w:footer="0" w:gutter="0"/>
          <w:cols w:space="720"/>
          <w:formProt w:val="0"/>
          <w:docGrid w:linePitch="360" w:charSpace="4096"/>
        </w:sectPr>
      </w:pPr>
    </w:p>
    <w:p w14:paraId="3CE43655" w14:textId="77777777" w:rsidR="00D946D8" w:rsidRDefault="00D946D8" w:rsidP="00D946D8">
      <w:pPr>
        <w:shd w:val="clear" w:color="auto" w:fill="FFFFFF"/>
        <w:spacing w:after="0" w:line="240" w:lineRule="auto"/>
        <w:rPr>
          <w:rFonts w:ascii="Arial" w:hAnsi="Arial" w:cs="Arial"/>
          <w:b/>
          <w:bCs/>
          <w:color w:val="000000"/>
          <w:kern w:val="2"/>
          <w:shd w:val="clear" w:color="auto" w:fill="FFFFFF"/>
          <w14:ligatures w14:val="standardContextual"/>
        </w:rPr>
      </w:pPr>
    </w:p>
    <w:p w14:paraId="1A052CEE" w14:textId="77777777" w:rsidR="00D946D8" w:rsidRPr="001C5E0B" w:rsidRDefault="00D946D8" w:rsidP="00D946D8">
      <w:pPr>
        <w:shd w:val="clear" w:color="auto" w:fill="FFFFFF"/>
        <w:spacing w:after="0" w:line="240" w:lineRule="auto"/>
        <w:rPr>
          <w:rFonts w:ascii="Arial" w:hAnsi="Arial" w:cs="Arial"/>
          <w:color w:val="1D2228"/>
          <w:kern w:val="2"/>
          <w:u w:val="single"/>
          <w:shd w:val="clear" w:color="auto" w:fill="FFFFFF"/>
          <w14:ligatures w14:val="standardContextual"/>
        </w:rPr>
      </w:pPr>
    </w:p>
    <w:p w14:paraId="539955F7" w14:textId="75DEB133" w:rsidR="00D946D8" w:rsidRDefault="000E3DAA" w:rsidP="00D946D8">
      <w:pPr>
        <w:shd w:val="clear" w:color="auto" w:fill="FFFFFF"/>
        <w:spacing w:after="0" w:line="240" w:lineRule="auto"/>
        <w:rPr>
          <w:rFonts w:ascii="Arial" w:hAnsi="Arial" w:cs="Arial"/>
          <w:b/>
          <w:bCs/>
          <w:color w:val="0070C0"/>
          <w:kern w:val="2"/>
          <w:u w:val="single"/>
          <w:shd w:val="clear" w:color="auto" w:fill="FFFFFF"/>
          <w14:ligatures w14:val="standardContextual"/>
        </w:rPr>
      </w:pPr>
      <w:r>
        <w:rPr>
          <w:noProof/>
          <w:kern w:val="2"/>
          <w14:ligatures w14:val="standardContextual"/>
        </w:rPr>
        <w:lastRenderedPageBreak/>
        <w:drawing>
          <wp:anchor distT="0" distB="0" distL="114300" distR="114300" simplePos="0" relativeHeight="251669504" behindDoc="1" locked="0" layoutInCell="1" allowOverlap="1" wp14:anchorId="0F9522AC" wp14:editId="3DFE8C39">
            <wp:simplePos x="0" y="0"/>
            <wp:positionH relativeFrom="margin">
              <wp:align>right</wp:align>
            </wp:positionH>
            <wp:positionV relativeFrom="paragraph">
              <wp:posOffset>112395</wp:posOffset>
            </wp:positionV>
            <wp:extent cx="2812415" cy="3505200"/>
            <wp:effectExtent l="0" t="0" r="6985" b="0"/>
            <wp:wrapTight wrapText="bothSides">
              <wp:wrapPolygon edited="0">
                <wp:start x="0" y="0"/>
                <wp:lineTo x="0" y="21483"/>
                <wp:lineTo x="21507" y="21483"/>
                <wp:lineTo x="21507" y="0"/>
                <wp:lineTo x="0" y="0"/>
              </wp:wrapPolygon>
            </wp:wrapTight>
            <wp:docPr id="20153770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812415" cy="3505200"/>
                    </a:xfrm>
                    <a:prstGeom prst="rect">
                      <a:avLst/>
                    </a:prstGeom>
                    <a:noFill/>
                  </pic:spPr>
                </pic:pic>
              </a:graphicData>
            </a:graphic>
            <wp14:sizeRelH relativeFrom="margin">
              <wp14:pctWidth>0</wp14:pctWidth>
            </wp14:sizeRelH>
            <wp14:sizeRelV relativeFrom="margin">
              <wp14:pctHeight>0</wp14:pctHeight>
            </wp14:sizeRelV>
          </wp:anchor>
        </w:drawing>
      </w:r>
    </w:p>
    <w:p w14:paraId="3C83C4B7" w14:textId="2743FA1B" w:rsidR="00D946D8" w:rsidRPr="001C5E0B" w:rsidRDefault="00D946D8" w:rsidP="00D946D8">
      <w:pPr>
        <w:shd w:val="clear" w:color="auto" w:fill="FFFFFF"/>
        <w:spacing w:after="0" w:line="240" w:lineRule="auto"/>
        <w:rPr>
          <w:rFonts w:ascii="Arial" w:hAnsi="Arial" w:cs="Arial"/>
          <w:b/>
          <w:bCs/>
          <w:color w:val="0070C0"/>
          <w:kern w:val="2"/>
          <w:u w:val="single"/>
          <w:shd w:val="clear" w:color="auto" w:fill="FFFFFF"/>
          <w14:ligatures w14:val="standardContextual"/>
        </w:rPr>
      </w:pPr>
    </w:p>
    <w:p w14:paraId="261E6E1C" w14:textId="77777777" w:rsidR="00D946D8" w:rsidRPr="001C5E0B" w:rsidRDefault="00D946D8" w:rsidP="00D946D8">
      <w:pPr>
        <w:shd w:val="clear" w:color="auto" w:fill="FFFFFF"/>
        <w:spacing w:after="0" w:line="240" w:lineRule="auto"/>
        <w:rPr>
          <w:rFonts w:ascii="Arial" w:hAnsi="Arial" w:cs="Arial"/>
          <w:bCs/>
        </w:rPr>
      </w:pPr>
    </w:p>
    <w:p w14:paraId="7872E28A" w14:textId="77777777" w:rsidR="00D946D8" w:rsidRPr="001C5E0B" w:rsidRDefault="00D946D8" w:rsidP="00D946D8">
      <w:pPr>
        <w:suppressAutoHyphens/>
        <w:spacing w:after="0"/>
        <w:rPr>
          <w:rFonts w:ascii="Times New Roman" w:eastAsia="Times New Roman" w:hAnsi="Times New Roman" w:cs="Times New Roman"/>
          <w:b/>
          <w:color w:val="FF0000"/>
          <w:sz w:val="32"/>
          <w:szCs w:val="32"/>
          <w:u w:val="single"/>
        </w:rPr>
      </w:pPr>
      <w:r w:rsidRPr="001C5E0B">
        <w:rPr>
          <w:rFonts w:ascii="Times New Roman" w:eastAsia="Times New Roman" w:hAnsi="Times New Roman" w:cs="Times New Roman"/>
          <w:b/>
          <w:color w:val="FF0000"/>
          <w:sz w:val="32"/>
          <w:szCs w:val="32"/>
          <w:u w:val="single"/>
        </w:rPr>
        <w:t xml:space="preserve">Cartoon Corner </w:t>
      </w:r>
      <w:r w:rsidRPr="001C5E0B">
        <w:rPr>
          <w:rFonts w:ascii="Times New Roman" w:eastAsia="Times New Roman" w:hAnsi="Times New Roman" w:cs="Times New Roman"/>
          <w:sz w:val="24"/>
          <w:szCs w:val="24"/>
        </w:rPr>
        <w:t xml:space="preserve">                             </w:t>
      </w:r>
    </w:p>
    <w:p w14:paraId="6A69B514" w14:textId="580AE814" w:rsidR="00D946D8" w:rsidRPr="001C5E0B" w:rsidRDefault="00D946D8" w:rsidP="00D946D8">
      <w:pPr>
        <w:suppressAutoHyphens/>
        <w:spacing w:after="0"/>
        <w:rPr>
          <w:rFonts w:ascii="Times New Roman" w:eastAsia="Times New Roman" w:hAnsi="Times New Roman" w:cs="Times New Roman"/>
          <w:sz w:val="24"/>
          <w:szCs w:val="24"/>
        </w:rPr>
      </w:pPr>
    </w:p>
    <w:p w14:paraId="74549E4C" w14:textId="39B36F86" w:rsidR="00D946D8" w:rsidRPr="001C5E0B" w:rsidRDefault="00D946D8" w:rsidP="00D946D8">
      <w:pPr>
        <w:suppressAutoHyphens/>
        <w:spacing w:after="0"/>
        <w:rPr>
          <w:kern w:val="2"/>
          <w14:ligatures w14:val="standardContextual"/>
        </w:rPr>
      </w:pPr>
      <w:r w:rsidRPr="001C5E0B">
        <w:rPr>
          <w:rFonts w:ascii="Arial" w:hAnsi="Arial" w:cs="Arial"/>
          <w:color w:val="000000"/>
          <w:shd w:val="clear" w:color="auto" w:fill="FFFFFF"/>
        </w:rPr>
        <w:t xml:space="preserve">Thanks to </w:t>
      </w:r>
      <w:r w:rsidRPr="001C5E0B">
        <w:rPr>
          <w:rFonts w:ascii="Arial" w:hAnsi="Arial" w:cs="Arial"/>
          <w:color w:val="000000"/>
          <w:u w:val="single"/>
          <w:shd w:val="clear" w:color="auto" w:fill="FFFFFF"/>
        </w:rPr>
        <w:t>Answers in Genesis,</w:t>
      </w:r>
      <w:r w:rsidRPr="001C5E0B">
        <w:rPr>
          <w:rFonts w:ascii="Arial" w:hAnsi="Arial" w:cs="Arial"/>
          <w:color w:val="000000"/>
          <w:shd w:val="clear" w:color="auto" w:fill="FFFFFF"/>
        </w:rPr>
        <w:t xml:space="preserve"> who provides many of these cartoons each month for our newsletter and our presentations. Please think about donating to them in gratitude for this and all the ministries they give us.</w:t>
      </w:r>
      <w:r w:rsidRPr="001C5E0B">
        <w:rPr>
          <w:kern w:val="2"/>
          <w14:ligatures w14:val="standardContextual"/>
        </w:rPr>
        <w:t xml:space="preserve"> </w:t>
      </w:r>
    </w:p>
    <w:p w14:paraId="6D49C83C" w14:textId="6FB7409E" w:rsidR="00D946D8" w:rsidRPr="001C5E0B" w:rsidRDefault="00D946D8" w:rsidP="00D946D8">
      <w:pPr>
        <w:suppressAutoHyphens/>
        <w:spacing w:after="0"/>
        <w:rPr>
          <w:kern w:val="2"/>
          <w14:ligatures w14:val="standardContextual"/>
        </w:rPr>
      </w:pPr>
    </w:p>
    <w:p w14:paraId="4293A51A" w14:textId="4899C63E" w:rsidR="00D946D8" w:rsidRPr="001C5E0B" w:rsidRDefault="00D946D8" w:rsidP="00D946D8">
      <w:pPr>
        <w:suppressAutoHyphens/>
        <w:spacing w:after="0"/>
        <w:rPr>
          <w:kern w:val="2"/>
          <w14:ligatures w14:val="standardContextual"/>
        </w:rPr>
      </w:pPr>
    </w:p>
    <w:p w14:paraId="3531A14D" w14:textId="77777777" w:rsidR="00D946D8" w:rsidRPr="001C5E0B" w:rsidRDefault="00D946D8" w:rsidP="00D946D8">
      <w:pPr>
        <w:suppressAutoHyphens/>
        <w:spacing w:after="0"/>
        <w:rPr>
          <w:kern w:val="2"/>
          <w14:ligatures w14:val="standardContextual"/>
        </w:rPr>
      </w:pPr>
    </w:p>
    <w:p w14:paraId="4C05CC0E" w14:textId="73917568" w:rsidR="00D946D8" w:rsidRPr="001C5E0B" w:rsidRDefault="00D946D8" w:rsidP="00D946D8">
      <w:pPr>
        <w:suppressAutoHyphens/>
        <w:spacing w:after="0"/>
        <w:rPr>
          <w:kern w:val="2"/>
          <w14:ligatures w14:val="standardContextual"/>
        </w:rPr>
      </w:pPr>
    </w:p>
    <w:p w14:paraId="1572210F" w14:textId="613CD965" w:rsidR="00D946D8" w:rsidRPr="001C5E0B" w:rsidRDefault="00D946D8" w:rsidP="00D946D8">
      <w:pPr>
        <w:suppressAutoHyphens/>
        <w:spacing w:after="0"/>
        <w:rPr>
          <w:kern w:val="2"/>
          <w14:ligatures w14:val="standardContextual"/>
        </w:rPr>
      </w:pPr>
    </w:p>
    <w:p w14:paraId="566B0C79" w14:textId="387B5493" w:rsidR="00D946D8" w:rsidRPr="001C5E0B" w:rsidRDefault="00D946D8" w:rsidP="00D946D8">
      <w:pPr>
        <w:suppressAutoHyphens/>
        <w:spacing w:after="0"/>
        <w:rPr>
          <w:kern w:val="2"/>
          <w14:ligatures w14:val="standardContextual"/>
        </w:rPr>
      </w:pPr>
    </w:p>
    <w:p w14:paraId="63CA577F" w14:textId="0F68EABC" w:rsidR="00D946D8" w:rsidRPr="001C5E0B" w:rsidRDefault="00D946D8" w:rsidP="00D946D8">
      <w:pPr>
        <w:suppressAutoHyphens/>
        <w:spacing w:after="0"/>
        <w:rPr>
          <w:kern w:val="2"/>
          <w14:ligatures w14:val="standardContextual"/>
        </w:rPr>
      </w:pPr>
    </w:p>
    <w:p w14:paraId="648B7F4C" w14:textId="5B33ADF2" w:rsidR="00D946D8" w:rsidRPr="001C5E0B" w:rsidRDefault="00D946D8" w:rsidP="00D946D8">
      <w:pPr>
        <w:suppressAutoHyphens/>
        <w:spacing w:after="0"/>
        <w:rPr>
          <w:kern w:val="2"/>
          <w14:ligatures w14:val="standardContextual"/>
        </w:rPr>
      </w:pPr>
    </w:p>
    <w:p w14:paraId="569F707B" w14:textId="77777777" w:rsidR="00D946D8" w:rsidRDefault="00D946D8" w:rsidP="00D946D8">
      <w:pPr>
        <w:suppressAutoHyphens/>
        <w:spacing w:after="0"/>
        <w:rPr>
          <w:kern w:val="2"/>
          <w14:ligatures w14:val="standardContextual"/>
        </w:rPr>
      </w:pPr>
    </w:p>
    <w:p w14:paraId="3DAB11C6" w14:textId="77777777" w:rsidR="00D946D8" w:rsidRPr="001C5E0B" w:rsidRDefault="00D946D8" w:rsidP="00D946D8">
      <w:pPr>
        <w:suppressAutoHyphens/>
        <w:spacing w:after="0"/>
        <w:rPr>
          <w:kern w:val="2"/>
          <w14:ligatures w14:val="standardContextual"/>
        </w:rPr>
      </w:pPr>
    </w:p>
    <w:p w14:paraId="66D5B2C4" w14:textId="77777777" w:rsidR="00D946D8" w:rsidRDefault="00D946D8" w:rsidP="00D946D8">
      <w:pPr>
        <w:shd w:val="clear" w:color="auto" w:fill="FFFFFF"/>
        <w:spacing w:after="0" w:line="240" w:lineRule="auto"/>
        <w:rPr>
          <w:kern w:val="2"/>
          <w14:ligatures w14:val="standardContextual"/>
        </w:rPr>
      </w:pPr>
    </w:p>
    <w:p w14:paraId="13D1A529" w14:textId="77777777" w:rsidR="00237B47" w:rsidRDefault="00237B47" w:rsidP="00D946D8">
      <w:pPr>
        <w:shd w:val="clear" w:color="auto" w:fill="FFFFFF"/>
        <w:spacing w:after="0" w:line="240" w:lineRule="auto"/>
        <w:rPr>
          <w:b/>
          <w:color w:val="0070C0"/>
          <w:sz w:val="40"/>
          <w:szCs w:val="40"/>
          <w:u w:val="single"/>
        </w:rPr>
      </w:pPr>
    </w:p>
    <w:p w14:paraId="54F7070B" w14:textId="77777777" w:rsidR="00237B47" w:rsidRDefault="00237B47" w:rsidP="00237B47">
      <w:pPr>
        <w:suppressAutoHyphens/>
        <w:spacing w:after="0"/>
        <w:rPr>
          <w:rFonts w:eastAsia="Times New Roman" w:cstheme="minorHAnsi"/>
          <w:sz w:val="24"/>
          <w:szCs w:val="24"/>
        </w:rPr>
      </w:pPr>
    </w:p>
    <w:p w14:paraId="58B8CB04" w14:textId="77777777" w:rsidR="006B57F9" w:rsidRDefault="006B57F9" w:rsidP="00237B47">
      <w:pPr>
        <w:suppressAutoHyphens/>
        <w:spacing w:after="0"/>
        <w:rPr>
          <w:rFonts w:eastAsia="Times New Roman" w:cstheme="minorHAnsi"/>
          <w:sz w:val="24"/>
          <w:szCs w:val="24"/>
        </w:rPr>
      </w:pPr>
    </w:p>
    <w:p w14:paraId="7D6D1199" w14:textId="77777777" w:rsidR="006B57F9" w:rsidRDefault="006B57F9" w:rsidP="00237B47">
      <w:pPr>
        <w:suppressAutoHyphens/>
        <w:spacing w:after="0"/>
        <w:rPr>
          <w:rFonts w:eastAsia="Times New Roman" w:cstheme="minorHAnsi"/>
          <w:sz w:val="24"/>
          <w:szCs w:val="24"/>
        </w:rPr>
      </w:pPr>
    </w:p>
    <w:p w14:paraId="7D7E0CC7" w14:textId="2CFD8BB3" w:rsidR="006B57F9" w:rsidRDefault="006B57F9" w:rsidP="00237B47">
      <w:pPr>
        <w:suppressAutoHyphens/>
        <w:spacing w:after="0"/>
        <w:rPr>
          <w:rFonts w:eastAsia="Times New Roman" w:cstheme="minorHAnsi"/>
          <w:sz w:val="24"/>
          <w:szCs w:val="24"/>
        </w:rPr>
      </w:pPr>
      <w:r>
        <w:rPr>
          <w:rFonts w:eastAsia="Times New Roman" w:cstheme="minorHAnsi"/>
          <w:sz w:val="24"/>
          <w:szCs w:val="24"/>
        </w:rPr>
        <w:t>__________________________________________________________________________________________</w:t>
      </w:r>
    </w:p>
    <w:p w14:paraId="08BB359A" w14:textId="77777777" w:rsidR="00237B47" w:rsidRDefault="00237B47" w:rsidP="00237B47">
      <w:pPr>
        <w:suppressAutoHyphens/>
        <w:spacing w:after="0"/>
        <w:rPr>
          <w:rFonts w:ascii="Arial" w:hAnsi="Arial" w:cs="Arial"/>
          <w:b/>
          <w:bCs/>
          <w:color w:val="000000"/>
          <w:kern w:val="2"/>
          <w:shd w:val="clear" w:color="auto" w:fill="FFFFFF"/>
          <w14:ligatures w14:val="standardContextual"/>
        </w:rPr>
      </w:pPr>
    </w:p>
    <w:p w14:paraId="23D626EF" w14:textId="77777777" w:rsidR="00237B47" w:rsidRPr="001C5E0B" w:rsidRDefault="00237B47" w:rsidP="00237B47">
      <w:pPr>
        <w:suppressAutoHyphens/>
        <w:spacing w:after="0"/>
        <w:rPr>
          <w:rFonts w:ascii="Arial" w:eastAsia="Times New Roman" w:hAnsi="Arial" w:cs="Arial"/>
          <w:b/>
          <w:bCs/>
          <w:color w:val="7030A0"/>
          <w:sz w:val="30"/>
          <w:szCs w:val="30"/>
          <w:u w:val="single"/>
        </w:rPr>
      </w:pPr>
      <w:r w:rsidRPr="001C5E0B">
        <w:rPr>
          <w:rFonts w:ascii="Arial" w:eastAsia="Times New Roman" w:hAnsi="Arial" w:cs="Arial"/>
          <w:b/>
          <w:bCs/>
          <w:color w:val="7030A0"/>
          <w:sz w:val="30"/>
          <w:szCs w:val="30"/>
          <w:u w:val="single"/>
        </w:rPr>
        <w:t>Coming to SABBSA on the second Tuesday of each month in 2024</w:t>
      </w:r>
    </w:p>
    <w:p w14:paraId="69A074EA" w14:textId="77777777" w:rsidR="00237B47" w:rsidRPr="001C5E0B" w:rsidRDefault="00237B47" w:rsidP="00237B47">
      <w:pPr>
        <w:pBdr>
          <w:bottom w:val="single" w:sz="6" w:space="1" w:color="auto"/>
        </w:pBdr>
        <w:suppressAutoHyphens/>
        <w:spacing w:after="0"/>
        <w:rPr>
          <w:rFonts w:ascii="Arial" w:eastAsia="Times New Roman" w:hAnsi="Arial" w:cs="Arial"/>
          <w:color w:val="000000"/>
          <w:sz w:val="24"/>
          <w:szCs w:val="24"/>
        </w:rPr>
      </w:pPr>
    </w:p>
    <w:p w14:paraId="4BB229E5" w14:textId="77777777" w:rsidR="00237B47" w:rsidRDefault="00237B47" w:rsidP="00237B47">
      <w:pPr>
        <w:pBdr>
          <w:bottom w:val="single" w:sz="6" w:space="1" w:color="auto"/>
        </w:pBdr>
        <w:suppressAutoHyphens/>
        <w:spacing w:after="0"/>
        <w:rPr>
          <w:rFonts w:ascii="Arial" w:eastAsia="Times New Roman" w:hAnsi="Arial" w:cs="Arial"/>
          <w:color w:val="000000"/>
          <w:sz w:val="24"/>
          <w:szCs w:val="24"/>
        </w:rPr>
      </w:pPr>
      <w:r w:rsidRPr="007F24F5">
        <w:rPr>
          <w:noProof/>
        </w:rPr>
        <w:drawing>
          <wp:anchor distT="0" distB="0" distL="114300" distR="114300" simplePos="0" relativeHeight="251667456" behindDoc="0" locked="0" layoutInCell="1" allowOverlap="1" wp14:anchorId="0BCABCC9" wp14:editId="7BB92709">
            <wp:simplePos x="0" y="0"/>
            <wp:positionH relativeFrom="margin">
              <wp:align>right</wp:align>
            </wp:positionH>
            <wp:positionV relativeFrom="paragraph">
              <wp:posOffset>70485</wp:posOffset>
            </wp:positionV>
            <wp:extent cx="1951990" cy="868045"/>
            <wp:effectExtent l="0" t="0" r="0" b="8255"/>
            <wp:wrapTight wrapText="bothSides">
              <wp:wrapPolygon edited="0">
                <wp:start x="0" y="0"/>
                <wp:lineTo x="0" y="21331"/>
                <wp:lineTo x="21291" y="21331"/>
                <wp:lineTo x="21291" y="0"/>
                <wp:lineTo x="0" y="0"/>
              </wp:wrapPolygon>
            </wp:wrapTight>
            <wp:docPr id="1016307783"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Text&#10;&#10;Description automatically generated"/>
                    <pic:cNvPicPr>
                      <a:picLocks noChangeAspect="1" noChangeArrowheads="1"/>
                    </pic:cNvPicPr>
                  </pic:nvPicPr>
                  <pic:blipFill>
                    <a:blip r:embed="rId11" cstate="email">
                      <a:extLst>
                        <a:ext uri="{28A0092B-C50C-407E-A947-70E740481C1C}">
                          <a14:useLocalDpi xmlns:a14="http://schemas.microsoft.com/office/drawing/2010/main"/>
                        </a:ext>
                      </a:extLst>
                    </a:blip>
                    <a:srcRect l="8064" r="8064"/>
                    <a:stretch>
                      <a:fillRect/>
                    </a:stretch>
                  </pic:blipFill>
                  <pic:spPr bwMode="auto">
                    <a:xfrm>
                      <a:off x="0" y="0"/>
                      <a:ext cx="1951990" cy="868045"/>
                    </a:xfrm>
                    <a:prstGeom prst="rect">
                      <a:avLst/>
                    </a:prstGeom>
                  </pic:spPr>
                </pic:pic>
              </a:graphicData>
            </a:graphic>
            <wp14:sizeRelH relativeFrom="margin">
              <wp14:pctWidth>0</wp14:pctWidth>
            </wp14:sizeRelH>
            <wp14:sizeRelV relativeFrom="margin">
              <wp14:pctHeight>0</wp14:pctHeight>
            </wp14:sizeRelV>
          </wp:anchor>
        </w:drawing>
      </w:r>
      <w:r w:rsidRPr="001C5E0B">
        <w:rPr>
          <w:rFonts w:ascii="Arial" w:eastAsia="Times New Roman" w:hAnsi="Arial" w:cs="Arial"/>
          <w:i/>
          <w:iCs/>
          <w:color w:val="000000"/>
          <w:sz w:val="24"/>
          <w:szCs w:val="24"/>
        </w:rPr>
        <w:t>June 2024</w:t>
      </w:r>
      <w:r w:rsidRPr="001C5E0B">
        <w:rPr>
          <w:rFonts w:ascii="Arial" w:eastAsia="Times New Roman" w:hAnsi="Arial" w:cs="Arial"/>
          <w:color w:val="000000"/>
          <w:sz w:val="24"/>
          <w:szCs w:val="24"/>
        </w:rPr>
        <w:t xml:space="preserve"> - </w:t>
      </w:r>
      <w:r w:rsidRPr="001C5E0B">
        <w:rPr>
          <w:rFonts w:ascii="Arial" w:eastAsia="Times New Roman" w:hAnsi="Arial" w:cs="Arial"/>
          <w:b/>
          <w:bCs/>
          <w:color w:val="000000"/>
          <w:sz w:val="24"/>
          <w:szCs w:val="24"/>
        </w:rPr>
        <w:t xml:space="preserve">The Rocks Cry Out" #12 – </w:t>
      </w:r>
      <w:r w:rsidRPr="001C5E0B">
        <w:rPr>
          <w:rFonts w:ascii="Arial" w:eastAsia="Times New Roman" w:hAnsi="Arial" w:cs="Arial"/>
          <w:b/>
          <w:bCs/>
          <w:i/>
          <w:iCs/>
          <w:color w:val="000000"/>
          <w:sz w:val="24"/>
          <w:szCs w:val="24"/>
        </w:rPr>
        <w:t>“A Matter of Time”</w:t>
      </w:r>
      <w:r w:rsidRPr="001C5E0B">
        <w:rPr>
          <w:rFonts w:ascii="Arial" w:eastAsia="Times New Roman" w:hAnsi="Arial" w:cs="Arial"/>
          <w:color w:val="000000"/>
          <w:sz w:val="24"/>
          <w:szCs w:val="24"/>
        </w:rPr>
        <w:t xml:space="preserve"> (The vast majority of dating methods reveal a recent creation)</w:t>
      </w:r>
    </w:p>
    <w:p w14:paraId="165E4F07" w14:textId="111F2033" w:rsidR="00237B47" w:rsidRDefault="00237B47" w:rsidP="006B57F9">
      <w:pPr>
        <w:pBdr>
          <w:bottom w:val="single" w:sz="6" w:space="1" w:color="auto"/>
        </w:pBdr>
        <w:suppressAutoHyphens/>
        <w:spacing w:after="0"/>
        <w:rPr>
          <w:rFonts w:ascii="Arial" w:hAnsi="Arial" w:cs="Arial"/>
          <w:b/>
          <w:bCs/>
          <w:color w:val="000000"/>
          <w:sz w:val="24"/>
          <w:szCs w:val="24"/>
          <w:shd w:val="clear" w:color="auto" w:fill="FFFFFF"/>
        </w:rPr>
      </w:pPr>
      <w:r w:rsidRPr="00A55B2B">
        <w:rPr>
          <w:rFonts w:ascii="Arial" w:hAnsi="Arial" w:cs="Arial"/>
          <w:i/>
          <w:iCs/>
          <w:color w:val="000000"/>
          <w:sz w:val="24"/>
          <w:szCs w:val="24"/>
          <w:shd w:val="clear" w:color="auto" w:fill="FFFFFF"/>
        </w:rPr>
        <w:t>July 2024</w:t>
      </w:r>
      <w:r w:rsidRPr="00A55B2B">
        <w:rPr>
          <w:rFonts w:ascii="Arial" w:hAnsi="Arial" w:cs="Arial"/>
          <w:color w:val="000000"/>
          <w:sz w:val="24"/>
          <w:szCs w:val="24"/>
          <w:shd w:val="clear" w:color="auto" w:fill="FFFFFF"/>
        </w:rPr>
        <w:t xml:space="preserve"> - </w:t>
      </w:r>
      <w:r w:rsidRPr="00A55B2B">
        <w:rPr>
          <w:rFonts w:ascii="Arial" w:hAnsi="Arial" w:cs="Arial"/>
          <w:b/>
          <w:bCs/>
          <w:color w:val="000000"/>
          <w:sz w:val="24"/>
          <w:szCs w:val="24"/>
          <w:shd w:val="clear" w:color="auto" w:fill="FFFFFF"/>
        </w:rPr>
        <w:t>"Evidence for the rapid depositing of Earth's Rock Layers"</w:t>
      </w:r>
      <w:r w:rsidRPr="00A55B2B">
        <w:rPr>
          <w:rFonts w:ascii="Arial" w:hAnsi="Arial" w:cs="Arial"/>
          <w:color w:val="000000"/>
          <w:sz w:val="24"/>
          <w:szCs w:val="24"/>
        </w:rPr>
        <w:br/>
      </w:r>
      <w:r w:rsidRPr="00A55B2B">
        <w:rPr>
          <w:rFonts w:ascii="Arial" w:hAnsi="Arial" w:cs="Arial"/>
          <w:i/>
          <w:iCs/>
          <w:color w:val="000000"/>
          <w:sz w:val="24"/>
          <w:szCs w:val="24"/>
          <w:shd w:val="clear" w:color="auto" w:fill="FFFFFF"/>
        </w:rPr>
        <w:t>August 2024</w:t>
      </w:r>
      <w:r w:rsidRPr="00A55B2B">
        <w:rPr>
          <w:rFonts w:ascii="Arial" w:hAnsi="Arial" w:cs="Arial"/>
          <w:color w:val="000000"/>
          <w:sz w:val="24"/>
          <w:szCs w:val="24"/>
          <w:shd w:val="clear" w:color="auto" w:fill="FFFFFF"/>
        </w:rPr>
        <w:t xml:space="preserve"> - </w:t>
      </w:r>
      <w:r w:rsidRPr="00A55B2B">
        <w:rPr>
          <w:rFonts w:ascii="Arial" w:hAnsi="Arial" w:cs="Arial"/>
          <w:b/>
          <w:bCs/>
          <w:color w:val="000000"/>
          <w:sz w:val="24"/>
          <w:szCs w:val="24"/>
          <w:shd w:val="clear" w:color="auto" w:fill="FFFFFF"/>
        </w:rPr>
        <w:t>"Designs from Nature that have led to discoveries which have changed Human History"</w:t>
      </w:r>
    </w:p>
    <w:p w14:paraId="44FB143B" w14:textId="77777777" w:rsidR="006B57F9" w:rsidRDefault="006B57F9" w:rsidP="006B57F9">
      <w:pPr>
        <w:pBdr>
          <w:bottom w:val="single" w:sz="6" w:space="1" w:color="auto"/>
        </w:pBdr>
        <w:suppressAutoHyphens/>
        <w:spacing w:after="0"/>
        <w:rPr>
          <w:rFonts w:ascii="Arial" w:hAnsi="Arial" w:cs="Arial"/>
          <w:b/>
          <w:bCs/>
          <w:color w:val="000000"/>
          <w:sz w:val="24"/>
          <w:szCs w:val="24"/>
          <w:shd w:val="clear" w:color="auto" w:fill="FFFFFF"/>
        </w:rPr>
      </w:pPr>
    </w:p>
    <w:p w14:paraId="1C8A1716" w14:textId="77777777" w:rsidR="006B57F9" w:rsidRPr="006B57F9" w:rsidRDefault="006B57F9" w:rsidP="006B57F9">
      <w:pPr>
        <w:pBdr>
          <w:bottom w:val="single" w:sz="6" w:space="1" w:color="auto"/>
        </w:pBdr>
        <w:suppressAutoHyphens/>
        <w:spacing w:after="0"/>
        <w:rPr>
          <w:rFonts w:ascii="Arial" w:hAnsi="Arial" w:cs="Arial"/>
          <w:b/>
          <w:bCs/>
          <w:color w:val="000000"/>
          <w:sz w:val="24"/>
          <w:szCs w:val="24"/>
          <w:shd w:val="clear" w:color="auto" w:fill="FFFFFF"/>
        </w:rPr>
      </w:pPr>
    </w:p>
    <w:p w14:paraId="19D1A52A" w14:textId="77777777" w:rsidR="00237B47" w:rsidRDefault="00237B47" w:rsidP="00D946D8">
      <w:pPr>
        <w:shd w:val="clear" w:color="auto" w:fill="FFFFFF"/>
        <w:spacing w:after="0" w:line="240" w:lineRule="auto"/>
        <w:rPr>
          <w:b/>
          <w:color w:val="0070C0"/>
          <w:sz w:val="40"/>
          <w:szCs w:val="40"/>
          <w:u w:val="single"/>
        </w:rPr>
      </w:pPr>
    </w:p>
    <w:p w14:paraId="6D25AED3" w14:textId="77777777" w:rsidR="00237B47" w:rsidRDefault="00237B47" w:rsidP="00D946D8">
      <w:pPr>
        <w:shd w:val="clear" w:color="auto" w:fill="FFFFFF"/>
        <w:spacing w:after="0" w:line="240" w:lineRule="auto"/>
        <w:rPr>
          <w:b/>
          <w:color w:val="0070C0"/>
          <w:sz w:val="40"/>
          <w:szCs w:val="40"/>
          <w:u w:val="single"/>
        </w:rPr>
      </w:pPr>
    </w:p>
    <w:p w14:paraId="6DC07FE0" w14:textId="77777777" w:rsidR="00237B47" w:rsidRDefault="00237B47" w:rsidP="00D946D8">
      <w:pPr>
        <w:shd w:val="clear" w:color="auto" w:fill="FFFFFF"/>
        <w:spacing w:after="0" w:line="240" w:lineRule="auto"/>
        <w:rPr>
          <w:b/>
          <w:color w:val="0070C0"/>
          <w:sz w:val="40"/>
          <w:szCs w:val="40"/>
          <w:u w:val="single"/>
        </w:rPr>
      </w:pPr>
    </w:p>
    <w:p w14:paraId="6D105F3D" w14:textId="77777777" w:rsidR="00237B47" w:rsidRDefault="00237B47" w:rsidP="00D946D8">
      <w:pPr>
        <w:shd w:val="clear" w:color="auto" w:fill="FFFFFF"/>
        <w:spacing w:after="0" w:line="240" w:lineRule="auto"/>
        <w:rPr>
          <w:b/>
          <w:color w:val="0070C0"/>
          <w:sz w:val="40"/>
          <w:szCs w:val="40"/>
          <w:u w:val="single"/>
        </w:rPr>
      </w:pPr>
    </w:p>
    <w:p w14:paraId="2FDC5A6A" w14:textId="77777777" w:rsidR="00254A67" w:rsidRDefault="00254A67" w:rsidP="00D946D8">
      <w:pPr>
        <w:shd w:val="clear" w:color="auto" w:fill="FFFFFF"/>
        <w:spacing w:after="0" w:line="240" w:lineRule="auto"/>
        <w:rPr>
          <w:b/>
          <w:color w:val="0070C0"/>
          <w:sz w:val="40"/>
          <w:szCs w:val="40"/>
          <w:u w:val="single"/>
        </w:rPr>
      </w:pPr>
    </w:p>
    <w:p w14:paraId="20F8743C" w14:textId="77777777" w:rsidR="00254A67" w:rsidRDefault="00254A67" w:rsidP="00D946D8">
      <w:pPr>
        <w:shd w:val="clear" w:color="auto" w:fill="FFFFFF"/>
        <w:spacing w:after="0" w:line="240" w:lineRule="auto"/>
        <w:rPr>
          <w:b/>
          <w:color w:val="0070C0"/>
          <w:sz w:val="40"/>
          <w:szCs w:val="40"/>
          <w:u w:val="single"/>
        </w:rPr>
      </w:pPr>
    </w:p>
    <w:p w14:paraId="2F38013D" w14:textId="33856ECD" w:rsidR="00D946D8" w:rsidRDefault="00D946D8" w:rsidP="00D946D8">
      <w:pPr>
        <w:shd w:val="clear" w:color="auto" w:fill="FFFFFF"/>
        <w:spacing w:after="0" w:line="240" w:lineRule="auto"/>
        <w:rPr>
          <w:rFonts w:ascii="Helvetica" w:eastAsia="Times New Roman" w:hAnsi="Helvetica" w:cs="Helvetica"/>
          <w:color w:val="1D2228"/>
          <w:kern w:val="2"/>
          <w:sz w:val="20"/>
          <w:szCs w:val="20"/>
          <w14:ligatures w14:val="standardContextual"/>
        </w:rPr>
      </w:pPr>
      <w:r w:rsidRPr="001C5E0B">
        <w:rPr>
          <w:b/>
          <w:color w:val="0070C0"/>
          <w:sz w:val="40"/>
          <w:szCs w:val="40"/>
          <w:u w:val="single"/>
        </w:rPr>
        <w:lastRenderedPageBreak/>
        <w:t xml:space="preserve">Around Texas </w:t>
      </w:r>
    </w:p>
    <w:p w14:paraId="12945A8D" w14:textId="77777777" w:rsidR="00D946D8" w:rsidRPr="00551771" w:rsidRDefault="00D946D8" w:rsidP="00D946D8">
      <w:pPr>
        <w:shd w:val="clear" w:color="auto" w:fill="FFFFFF"/>
        <w:spacing w:after="100" w:afterAutospacing="1" w:line="240" w:lineRule="auto"/>
        <w:rPr>
          <w:rFonts w:ascii="Helvetica" w:eastAsia="Times New Roman" w:hAnsi="Helvetica" w:cs="Helvetica"/>
          <w:color w:val="1D2228"/>
          <w:kern w:val="2"/>
          <w:sz w:val="20"/>
          <w:szCs w:val="20"/>
          <w14:ligatures w14:val="standardContextual"/>
        </w:rPr>
      </w:pPr>
      <w:r w:rsidRPr="001C5E0B">
        <w:rPr>
          <w:b/>
          <w:bCs/>
          <w:color w:val="330066"/>
          <w:sz w:val="28"/>
          <w:szCs w:val="28"/>
        </w:rPr>
        <w:t xml:space="preserve">Houston: </w:t>
      </w:r>
      <w:r w:rsidRPr="001C5E0B">
        <w:rPr>
          <w:sz w:val="28"/>
          <w:szCs w:val="28"/>
        </w:rPr>
        <w:br/>
      </w:r>
      <w:r w:rsidRPr="001C5E0B">
        <w:t xml:space="preserve">The </w:t>
      </w:r>
      <w:r w:rsidRPr="001C5E0B">
        <w:rPr>
          <w:b/>
        </w:rPr>
        <w:t>Greater Houston Creation Association</w:t>
      </w:r>
      <w:r w:rsidRPr="001C5E0B">
        <w:t xml:space="preserve"> (</w:t>
      </w:r>
      <w:r w:rsidRPr="001C5E0B">
        <w:rPr>
          <w:b/>
        </w:rPr>
        <w:t>GHCA</w:t>
      </w:r>
      <w:r w:rsidRPr="001C5E0B">
        <w:t xml:space="preserve">) meet at Houston's First Baptist Church at 7 pm every first Thursday, in Room 143. Their meetings can be streamed live by going to </w:t>
      </w:r>
      <w:hyperlink r:id="rId12" w:tgtFrame="_blank">
        <w:r w:rsidRPr="001C5E0B">
          <w:rPr>
            <w:color w:val="0000FF"/>
            <w:u w:val="single"/>
          </w:rPr>
          <w:t>www.ghcaonline.com</w:t>
        </w:r>
      </w:hyperlink>
      <w:r w:rsidRPr="001C5E0B">
        <w:t xml:space="preserve">. </w:t>
      </w:r>
    </w:p>
    <w:p w14:paraId="6062A172" w14:textId="77777777" w:rsidR="00D946D8" w:rsidRPr="001C5E0B" w:rsidRDefault="00D946D8" w:rsidP="00D946D8">
      <w:pPr>
        <w:suppressAutoHyphens/>
        <w:rPr>
          <w:color w:val="467886" w:themeColor="hyperlink"/>
          <w:u w:val="single"/>
        </w:rPr>
      </w:pPr>
      <w:r w:rsidRPr="001C5E0B">
        <w:rPr>
          <w:b/>
          <w:bCs/>
          <w:color w:val="330066"/>
          <w:sz w:val="28"/>
        </w:rPr>
        <w:t xml:space="preserve">Dallas-Ft Worth: </w:t>
      </w:r>
      <w:r w:rsidRPr="001C5E0B">
        <w:rPr>
          <w:sz w:val="28"/>
          <w:szCs w:val="28"/>
        </w:rPr>
        <w:br/>
      </w:r>
      <w:r w:rsidRPr="001C5E0B">
        <w:t>The Metroplex Institute of Origin Science (MIOS) meets at the Dr. Pepper Starcenter, 12700 N. Stemmons Fwy, Farmers Branch, TX, usually at 7:30 pm on the first Tuesday of each month</w:t>
      </w:r>
      <w:proofErr w:type="gramStart"/>
      <w:r w:rsidRPr="001C5E0B">
        <w:t xml:space="preserve">.  </w:t>
      </w:r>
      <w:proofErr w:type="gramEnd"/>
      <w:r w:rsidRPr="001C5E0B">
        <w:t xml:space="preserve">  </w:t>
      </w:r>
      <w:hyperlink r:id="rId13">
        <w:r w:rsidRPr="001C5E0B">
          <w:rPr>
            <w:color w:val="467886" w:themeColor="hyperlink"/>
            <w:u w:val="single"/>
          </w:rPr>
          <w:t>http://dfw-mios.com/</w:t>
        </w:r>
      </w:hyperlink>
    </w:p>
    <w:p w14:paraId="42D88488" w14:textId="77777777" w:rsidR="00D946D8" w:rsidRPr="001C5E0B" w:rsidRDefault="00D946D8" w:rsidP="00D946D8">
      <w:pPr>
        <w:suppressAutoHyphens/>
      </w:pPr>
      <w:r w:rsidRPr="001C5E0B">
        <w:rPr>
          <w:b/>
          <w:color w:val="330066"/>
          <w:sz w:val="28"/>
          <w:szCs w:val="28"/>
        </w:rPr>
        <w:t xml:space="preserve">Greater San Antonio area: </w:t>
      </w:r>
      <w:r w:rsidRPr="001C5E0B">
        <w:rPr>
          <w:rFonts w:ascii="Times New Roman" w:hAnsi="Times New Roman"/>
        </w:rPr>
        <w:t xml:space="preserve">Listen to </w:t>
      </w:r>
      <w:r w:rsidRPr="001C5E0B">
        <w:rPr>
          <w:rFonts w:ascii="Times New Roman" w:hAnsi="Times New Roman"/>
          <w:b/>
        </w:rPr>
        <w:t>Answers with Ken Ham</w:t>
      </w:r>
      <w:r w:rsidRPr="001C5E0B">
        <w:rPr>
          <w:rFonts w:ascii="Times New Roman" w:hAnsi="Times New Roman"/>
        </w:rPr>
        <w:t xml:space="preserve"> online at the address below. </w:t>
      </w:r>
      <w:hyperlink r:id="rId14" w:tgtFrame="_blank">
        <w:r w:rsidRPr="001C5E0B">
          <w:rPr>
            <w:color w:val="0000FF"/>
            <w:u w:val="single"/>
          </w:rPr>
          <w:t>http://www.answersingenesis.org/media/audio/answers-daily</w:t>
        </w:r>
      </w:hyperlink>
      <w:r w:rsidRPr="001C5E0B">
        <w:rPr>
          <w:rFonts w:ascii="Times New Roman" w:hAnsi="Times New Roman"/>
        </w:rPr>
        <w:t xml:space="preserve"> </w:t>
      </w:r>
      <w:r w:rsidRPr="001C5E0B">
        <w:t xml:space="preserve">To hear creation audio programs from the </w:t>
      </w:r>
      <w:r w:rsidRPr="001C5E0B">
        <w:rPr>
          <w:b/>
        </w:rPr>
        <w:t>Institute for Creation Research</w:t>
      </w:r>
      <w:r w:rsidRPr="001C5E0B">
        <w:t xml:space="preserve">, listen online at this address. </w:t>
      </w:r>
      <w:hyperlink r:id="rId15" w:tgtFrame="_blank">
        <w:r w:rsidRPr="001C5E0B">
          <w:rPr>
            <w:color w:val="0000FF"/>
            <w:u w:val="single"/>
          </w:rPr>
          <w:t>http://www.icr.org/radio/</w:t>
        </w:r>
      </w:hyperlink>
      <w:r w:rsidRPr="001C5E0B">
        <w:rPr>
          <w:b/>
          <w:sz w:val="28"/>
          <w:szCs w:val="28"/>
        </w:rPr>
        <w:t xml:space="preserve"> </w:t>
      </w:r>
      <w:r w:rsidRPr="001C5E0B">
        <w:t xml:space="preserve">Also, tune in KHCB FM 88.5 (San Marcos) or KKER FM 88.7 (Kerrville) for </w:t>
      </w:r>
      <w:r w:rsidRPr="001C5E0B">
        <w:rPr>
          <w:b/>
        </w:rPr>
        <w:t>Back</w:t>
      </w:r>
      <w:r w:rsidRPr="001C5E0B">
        <w:rPr>
          <w:rFonts w:ascii="Arial" w:hAnsi="Arial" w:cs="Arial"/>
        </w:rPr>
        <w:t xml:space="preserve"> </w:t>
      </w:r>
      <w:r w:rsidRPr="001C5E0B">
        <w:rPr>
          <w:b/>
        </w:rPr>
        <w:t>to Genesis</w:t>
      </w:r>
      <w:r w:rsidRPr="001C5E0B">
        <w:t xml:space="preserve"> at 8:57 AM Mon-Fri, then </w:t>
      </w:r>
      <w:r w:rsidRPr="001C5E0B">
        <w:rPr>
          <w:b/>
        </w:rPr>
        <w:t xml:space="preserve">Science, </w:t>
      </w:r>
      <w:proofErr w:type="gramStart"/>
      <w:r w:rsidRPr="001C5E0B">
        <w:rPr>
          <w:b/>
        </w:rPr>
        <w:t>Scripture</w:t>
      </w:r>
      <w:proofErr w:type="gramEnd"/>
      <w:r w:rsidRPr="001C5E0B">
        <w:rPr>
          <w:b/>
        </w:rPr>
        <w:t xml:space="preserve"> and Salvation</w:t>
      </w:r>
      <w:r w:rsidRPr="001C5E0B">
        <w:t xml:space="preserve"> at 1:30 AM, 8:00 AM and 4:30 PM on Saturdays.</w:t>
      </w:r>
    </w:p>
    <w:p w14:paraId="07612163" w14:textId="77777777" w:rsidR="00D946D8" w:rsidRPr="001C5E0B" w:rsidRDefault="00D946D8" w:rsidP="00D946D8">
      <w:pPr>
        <w:suppressAutoHyphens/>
        <w:rPr>
          <w:rFonts w:ascii="Arial" w:hAnsi="Arial" w:cs="Arial"/>
          <w:b/>
          <w:bCs/>
          <w:color w:val="000000"/>
          <w:highlight w:val="white"/>
        </w:rPr>
      </w:pPr>
      <w:r w:rsidRPr="001C5E0B">
        <w:rPr>
          <w:b/>
          <w:bCs/>
          <w:color w:val="330066"/>
          <w:sz w:val="28"/>
          <w:szCs w:val="28"/>
        </w:rPr>
        <w:t xml:space="preserve">Glen Rose: </w:t>
      </w:r>
      <w:r w:rsidRPr="001C5E0B">
        <w:rPr>
          <w:sz w:val="28"/>
          <w:szCs w:val="28"/>
        </w:rPr>
        <w:br/>
      </w:r>
      <w:r w:rsidRPr="001C5E0B">
        <w:t>Dr. Carl Baugh gives a “</w:t>
      </w:r>
      <w:r w:rsidRPr="001C5E0B">
        <w:rPr>
          <w:b/>
          <w:bCs/>
          <w:i/>
          <w:iCs/>
        </w:rPr>
        <w:t>Director’s Lecture Series</w:t>
      </w:r>
      <w:r w:rsidRPr="001C5E0B">
        <w:t xml:space="preserve">” on the first Saturday of each month at the </w:t>
      </w:r>
      <w:r w:rsidRPr="001C5E0B">
        <w:rPr>
          <w:b/>
          <w:bCs/>
        </w:rPr>
        <w:t xml:space="preserve">Creation Evidence Museum </w:t>
      </w:r>
      <w:r w:rsidRPr="001C5E0B">
        <w:t xml:space="preserve">just outside Glen Rose, TX. This museum is a great and beneficial way to spend any day. Presentations are at 11 am and 2 pm. For more information, go to </w:t>
      </w:r>
      <w:hyperlink r:id="rId16">
        <w:r w:rsidRPr="001C5E0B">
          <w:rPr>
            <w:color w:val="0000FF"/>
            <w:u w:val="single"/>
          </w:rPr>
          <w:t>www.creationevidence.org</w:t>
        </w:r>
      </w:hyperlink>
      <w:r w:rsidRPr="001C5E0B">
        <w:t xml:space="preserve"> </w:t>
      </w:r>
    </w:p>
    <w:p w14:paraId="344A8D7C" w14:textId="77777777" w:rsidR="00D946D8" w:rsidRPr="001C5E0B" w:rsidRDefault="00D946D8" w:rsidP="00D946D8">
      <w:pPr>
        <w:suppressAutoHyphens/>
        <w:spacing w:after="0"/>
        <w:rPr>
          <w:b/>
          <w:bCs/>
          <w:color w:val="330066"/>
          <w:sz w:val="28"/>
        </w:rPr>
      </w:pPr>
      <w:r w:rsidRPr="001C5E0B">
        <w:rPr>
          <w:b/>
          <w:bCs/>
          <w:color w:val="330066"/>
          <w:sz w:val="28"/>
        </w:rPr>
        <w:t xml:space="preserve">Dallas: </w:t>
      </w:r>
    </w:p>
    <w:p w14:paraId="2B22A291" w14:textId="77777777" w:rsidR="00D946D8" w:rsidRDefault="00D946D8" w:rsidP="00D946D8">
      <w:pPr>
        <w:suppressAutoHyphens/>
        <w:spacing w:after="0"/>
      </w:pPr>
      <w:r w:rsidRPr="001C5E0B">
        <w:t xml:space="preserve">The Museum of Earth History uses the highest quality research replicas of dinosaurs, mammals, and authentic historical artifacts to not only lay out for the visitor a clear and easily understood connection between Genesis and Revelation but will do so in an entertaining and intellectually challenging way. Open M-F 9 to 6. </w:t>
      </w:r>
      <w:hyperlink r:id="rId17">
        <w:r w:rsidRPr="001C5E0B">
          <w:rPr>
            <w:color w:val="467886" w:themeColor="hyperlink"/>
            <w:u w:val="single"/>
          </w:rPr>
          <w:t>http://visitcreation.org/item/museum-of-earth-history-dallas-tx/</w:t>
        </w:r>
      </w:hyperlink>
      <w:r w:rsidRPr="001C5E0B">
        <w:t xml:space="preserve"> </w:t>
      </w:r>
    </w:p>
    <w:p w14:paraId="6AC36A51" w14:textId="77777777" w:rsidR="00D946D8" w:rsidRDefault="00D946D8" w:rsidP="00D946D8">
      <w:pPr>
        <w:suppressAutoHyphens/>
        <w:spacing w:after="0"/>
      </w:pPr>
    </w:p>
    <w:p w14:paraId="65D296DD" w14:textId="77777777" w:rsidR="00D946D8" w:rsidRPr="001C5E0B" w:rsidRDefault="00D946D8" w:rsidP="00D946D8">
      <w:pPr>
        <w:suppressAutoHyphens/>
        <w:spacing w:after="0"/>
        <w:rPr>
          <w:b/>
          <w:bCs/>
          <w:color w:val="330066"/>
          <w:sz w:val="28"/>
        </w:rPr>
      </w:pPr>
      <w:r w:rsidRPr="001C5E0B">
        <w:rPr>
          <w:b/>
          <w:bCs/>
          <w:color w:val="330066"/>
          <w:sz w:val="28"/>
        </w:rPr>
        <w:t xml:space="preserve">ICR in Dallas: </w:t>
      </w:r>
    </w:p>
    <w:p w14:paraId="5AF29CA3" w14:textId="77777777" w:rsidR="00D946D8" w:rsidRPr="001C5E0B" w:rsidRDefault="00D946D8" w:rsidP="00D946D8">
      <w:pPr>
        <w:suppressAutoHyphens/>
        <w:spacing w:after="0"/>
        <w:rPr>
          <w:rFonts w:ascii="Arial" w:hAnsi="Arial" w:cs="Arial"/>
          <w:b/>
          <w:bCs/>
          <w:color w:val="000000"/>
          <w:highlight w:val="white"/>
        </w:rPr>
      </w:pPr>
      <w:r w:rsidRPr="001C5E0B">
        <w:t xml:space="preserve">Of course, the </w:t>
      </w:r>
      <w:r w:rsidRPr="001C5E0B">
        <w:rPr>
          <w:b/>
          <w:bCs/>
        </w:rPr>
        <w:t xml:space="preserve">ICR Discovery Center for Science and Earth History </w:t>
      </w:r>
      <w:r w:rsidRPr="001C5E0B">
        <w:t xml:space="preserve">is the foremost creation history museum in the Southwest. They are open from 10am to 5 pm Tuesdays through Saturdays. For more information on this exceptional facility go to </w:t>
      </w:r>
      <w:hyperlink r:id="rId18">
        <w:r w:rsidRPr="001C5E0B">
          <w:rPr>
            <w:color w:val="467886" w:themeColor="hyperlink"/>
            <w:u w:val="single"/>
          </w:rPr>
          <w:t>https://discoverycenter.icr.org/</w:t>
        </w:r>
      </w:hyperlink>
      <w:r w:rsidRPr="001C5E0B">
        <w:t xml:space="preserve"> </w:t>
      </w:r>
    </w:p>
    <w:p w14:paraId="286FF8D3" w14:textId="77777777" w:rsidR="00D946D8" w:rsidRPr="001C5E0B" w:rsidRDefault="00D946D8" w:rsidP="00D946D8">
      <w:pPr>
        <w:suppressAutoHyphens/>
        <w:spacing w:after="0"/>
        <w:rPr>
          <w:rFonts w:ascii="Arial" w:hAnsi="Arial" w:cs="Arial"/>
          <w:b/>
          <w:bCs/>
          <w:color w:val="000000"/>
          <w:highlight w:val="white"/>
        </w:rPr>
      </w:pPr>
    </w:p>
    <w:p w14:paraId="6AA987CC" w14:textId="77777777" w:rsidR="00D946D8" w:rsidRPr="001C5E0B" w:rsidRDefault="00D946D8" w:rsidP="00D946D8">
      <w:pPr>
        <w:suppressAutoHyphens/>
        <w:spacing w:after="0"/>
        <w:rPr>
          <w:b/>
          <w:bCs/>
          <w:color w:val="330066"/>
          <w:sz w:val="28"/>
        </w:rPr>
      </w:pPr>
      <w:r w:rsidRPr="001C5E0B">
        <w:rPr>
          <w:b/>
          <w:bCs/>
          <w:color w:val="330066"/>
          <w:sz w:val="28"/>
        </w:rPr>
        <w:t>Abilene:</w:t>
      </w:r>
    </w:p>
    <w:p w14:paraId="04CB9273" w14:textId="0793C8FE" w:rsidR="00D946D8" w:rsidRPr="000B0A8E" w:rsidRDefault="00D946D8" w:rsidP="00D946D8">
      <w:pPr>
        <w:suppressAutoHyphens/>
        <w:spacing w:after="0"/>
        <w:rPr>
          <w:color w:val="0000FF"/>
          <w:u w:val="single"/>
        </w:rPr>
        <w:sectPr w:rsidR="00D946D8" w:rsidRPr="000B0A8E" w:rsidSect="00D946D8">
          <w:type w:val="continuous"/>
          <w:pgSz w:w="12240" w:h="15840"/>
          <w:pgMar w:top="1008" w:right="1152" w:bottom="1008" w:left="1152" w:header="0" w:footer="0" w:gutter="0"/>
          <w:cols w:space="720"/>
          <w:formProt w:val="0"/>
          <w:docGrid w:linePitch="360" w:charSpace="4096"/>
        </w:sectPr>
      </w:pPr>
      <w:r w:rsidRPr="001C5E0B">
        <w:t>The Discovery Center is a creation museum/emporium that exists primarily to provide scientific and historic evidence for the truthfulness of God’s word, especially as it relates to the creation/evolution issue. It also features some fascinating “Titanic Disaster” exhibits</w:t>
      </w:r>
      <w:proofErr w:type="gramStart"/>
      <w:r w:rsidRPr="001C5E0B">
        <w:t xml:space="preserve">.  </w:t>
      </w:r>
      <w:proofErr w:type="gramEnd"/>
      <w:r w:rsidRPr="001C5E0B">
        <w:rPr>
          <w:color w:val="0000FF"/>
          <w:u w:val="single"/>
        </w:rPr>
        <w:t>https://evidences.org/</w:t>
      </w:r>
    </w:p>
    <w:p w14:paraId="10BE0A7D" w14:textId="370ADEC8" w:rsidR="00D946D8" w:rsidRPr="001C5E0B" w:rsidRDefault="00203C95" w:rsidP="00D946D8">
      <w:pPr>
        <w:shd w:val="clear" w:color="auto" w:fill="FFFFFF"/>
        <w:spacing w:after="0" w:line="240" w:lineRule="auto"/>
        <w:rPr>
          <w:rFonts w:ascii="Arial" w:hAnsi="Arial" w:cs="Arial"/>
          <w:b/>
          <w:bCs/>
          <w:color w:val="80340D" w:themeColor="accent2" w:themeShade="80"/>
          <w:sz w:val="28"/>
          <w:szCs w:val="28"/>
        </w:rPr>
      </w:pPr>
      <w:r>
        <w:rPr>
          <w:rFonts w:ascii="Arial" w:eastAsia="Times New Roman" w:hAnsi="Arial" w:cs="Arial"/>
          <w:b/>
          <w:bCs/>
          <w:noProof/>
          <w:color w:val="000000"/>
          <w:sz w:val="24"/>
          <w:szCs w:val="24"/>
        </w:rPr>
        <w:lastRenderedPageBreak/>
        <w:drawing>
          <wp:anchor distT="0" distB="0" distL="114300" distR="114300" simplePos="0" relativeHeight="251664384" behindDoc="1" locked="0" layoutInCell="1" allowOverlap="1" wp14:anchorId="7483851B" wp14:editId="61BEF1AE">
            <wp:simplePos x="0" y="0"/>
            <wp:positionH relativeFrom="margin">
              <wp:posOffset>4904740</wp:posOffset>
            </wp:positionH>
            <wp:positionV relativeFrom="paragraph">
              <wp:posOffset>23495</wp:posOffset>
            </wp:positionV>
            <wp:extent cx="1621155" cy="2162175"/>
            <wp:effectExtent l="0" t="0" r="0" b="9525"/>
            <wp:wrapTight wrapText="bothSides">
              <wp:wrapPolygon edited="0">
                <wp:start x="0" y="0"/>
                <wp:lineTo x="0" y="21505"/>
                <wp:lineTo x="21321" y="21505"/>
                <wp:lineTo x="21321" y="0"/>
                <wp:lineTo x="0" y="0"/>
              </wp:wrapPolygon>
            </wp:wrapTight>
            <wp:docPr id="1980131143" name="Picture 1"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31143" name="Picture 1" descr="A cover of a book&#10;&#10;Description automatically generated"/>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1621155" cy="2162175"/>
                    </a:xfrm>
                    <a:prstGeom prst="rect">
                      <a:avLst/>
                    </a:prstGeom>
                    <a:noFill/>
                  </pic:spPr>
                </pic:pic>
              </a:graphicData>
            </a:graphic>
            <wp14:sizeRelH relativeFrom="margin">
              <wp14:pctWidth>0</wp14:pctWidth>
            </wp14:sizeRelH>
            <wp14:sizeRelV relativeFrom="margin">
              <wp14:pctHeight>0</wp14:pctHeight>
            </wp14:sizeRelV>
          </wp:anchor>
        </w:drawing>
      </w:r>
    </w:p>
    <w:p w14:paraId="65A5268A" w14:textId="77777777" w:rsidR="00D946D8" w:rsidRPr="001C5E0B" w:rsidRDefault="00D946D8" w:rsidP="00D946D8">
      <w:pPr>
        <w:shd w:val="clear" w:color="auto" w:fill="FFFFFF"/>
        <w:spacing w:after="0" w:line="240" w:lineRule="auto"/>
        <w:rPr>
          <w:rFonts w:ascii="Arial" w:hAnsi="Arial" w:cs="Arial"/>
          <w:b/>
          <w:bCs/>
          <w:color w:val="FF0000"/>
          <w:sz w:val="28"/>
          <w:szCs w:val="28"/>
        </w:rPr>
      </w:pPr>
    </w:p>
    <w:p w14:paraId="0BC460C4" w14:textId="1C4CD89F" w:rsidR="00D946D8" w:rsidRPr="001C5E0B" w:rsidRDefault="00D946D8" w:rsidP="00D946D8">
      <w:pPr>
        <w:shd w:val="clear" w:color="auto" w:fill="FFFFFF"/>
        <w:spacing w:after="0" w:line="240" w:lineRule="auto"/>
        <w:rPr>
          <w:rFonts w:ascii="Arial" w:hAnsi="Arial" w:cs="Arial"/>
          <w:color w:val="1D2228"/>
          <w:kern w:val="2"/>
          <w:u w:val="single"/>
          <w:shd w:val="clear" w:color="auto" w:fill="FFFFFF"/>
          <w14:ligatures w14:val="standardContextual"/>
        </w:rPr>
      </w:pPr>
      <w:r w:rsidRPr="001C5E0B">
        <w:rPr>
          <w:rFonts w:ascii="Arial" w:hAnsi="Arial" w:cs="Arial"/>
          <w:b/>
          <w:bCs/>
          <w:color w:val="FF0000"/>
          <w:sz w:val="28"/>
          <w:szCs w:val="28"/>
        </w:rPr>
        <w:t xml:space="preserve">Last Month at SABBSA  </w:t>
      </w:r>
    </w:p>
    <w:p w14:paraId="7439AA8A" w14:textId="2CE90821" w:rsidR="00203C95" w:rsidRPr="00054F24" w:rsidRDefault="00203C95" w:rsidP="00203C95">
      <w:pPr>
        <w:shd w:val="clear" w:color="auto" w:fill="FFFFFF"/>
        <w:spacing w:before="100" w:beforeAutospacing="1" w:after="100" w:afterAutospacing="1" w:line="240" w:lineRule="auto"/>
        <w:rPr>
          <w:rFonts w:ascii="Arial" w:eastAsia="Times New Roman" w:hAnsi="Arial" w:cs="Arial"/>
          <w:color w:val="0000FF"/>
          <w:sz w:val="32"/>
          <w:szCs w:val="32"/>
        </w:rPr>
      </w:pPr>
      <w:r w:rsidRPr="00054F24">
        <w:rPr>
          <w:rFonts w:ascii="Arial" w:eastAsia="Times New Roman" w:hAnsi="Arial" w:cs="Arial"/>
          <w:b/>
          <w:bCs/>
          <w:color w:val="0000FF"/>
          <w:sz w:val="32"/>
          <w:szCs w:val="32"/>
        </w:rPr>
        <w:t>“Brilliant: Made in the Image of God”</w:t>
      </w:r>
      <w:r w:rsidRPr="00054F24">
        <w:rPr>
          <w:rFonts w:ascii="Arial" w:eastAsia="Times New Roman" w:hAnsi="Arial" w:cs="Arial"/>
          <w:color w:val="0000FF"/>
          <w:sz w:val="32"/>
          <w:szCs w:val="32"/>
        </w:rPr>
        <w:t xml:space="preserve"> </w:t>
      </w:r>
    </w:p>
    <w:p w14:paraId="63505715" w14:textId="0BD17654" w:rsidR="00203C95" w:rsidRDefault="00203C95" w:rsidP="00203C95">
      <w:pPr>
        <w:shd w:val="clear" w:color="auto" w:fill="FFFFFF"/>
        <w:spacing w:before="100" w:beforeAutospacing="1" w:after="100" w:afterAutospacing="1" w:line="240" w:lineRule="auto"/>
        <w:rPr>
          <w:rFonts w:ascii="Arial" w:eastAsia="Times New Roman" w:hAnsi="Arial" w:cs="Arial"/>
          <w:color w:val="000000"/>
          <w:sz w:val="24"/>
          <w:szCs w:val="24"/>
        </w:rPr>
      </w:pPr>
      <w:r w:rsidRPr="00985336">
        <w:rPr>
          <w:rFonts w:ascii="Arial" w:eastAsia="Times New Roman" w:hAnsi="Arial" w:cs="Arial"/>
          <w:color w:val="000000"/>
          <w:sz w:val="24"/>
          <w:szCs w:val="24"/>
        </w:rPr>
        <w:t>In May we</w:t>
      </w:r>
      <w:r w:rsidR="003F2F3E">
        <w:rPr>
          <w:rFonts w:ascii="Arial" w:eastAsia="Times New Roman" w:hAnsi="Arial" w:cs="Arial"/>
          <w:color w:val="000000"/>
          <w:sz w:val="24"/>
          <w:szCs w:val="24"/>
        </w:rPr>
        <w:t xml:space="preserve"> </w:t>
      </w:r>
      <w:r w:rsidRPr="00985336">
        <w:rPr>
          <w:rFonts w:ascii="Arial" w:eastAsia="Times New Roman" w:hAnsi="Arial" w:cs="Arial"/>
          <w:color w:val="000000"/>
          <w:sz w:val="24"/>
          <w:szCs w:val="24"/>
        </w:rPr>
        <w:t>feature</w:t>
      </w:r>
      <w:r w:rsidR="003F2F3E">
        <w:rPr>
          <w:rFonts w:ascii="Arial" w:eastAsia="Times New Roman" w:hAnsi="Arial" w:cs="Arial"/>
          <w:color w:val="000000"/>
          <w:sz w:val="24"/>
          <w:szCs w:val="24"/>
        </w:rPr>
        <w:t>d</w:t>
      </w:r>
      <w:r>
        <w:rPr>
          <w:rFonts w:ascii="Arial" w:eastAsia="Times New Roman" w:hAnsi="Arial" w:cs="Arial"/>
          <w:b/>
          <w:bCs/>
          <w:color w:val="000000"/>
          <w:sz w:val="24"/>
          <w:szCs w:val="24"/>
        </w:rPr>
        <w:t xml:space="preserve"> </w:t>
      </w:r>
      <w:r w:rsidRPr="001C5E0B">
        <w:rPr>
          <w:rFonts w:ascii="Arial" w:eastAsia="Times New Roman" w:hAnsi="Arial" w:cs="Arial"/>
          <w:b/>
          <w:bCs/>
          <w:color w:val="000000"/>
          <w:sz w:val="24"/>
          <w:szCs w:val="24"/>
        </w:rPr>
        <w:t xml:space="preserve">The Rocks Cry Out" </w:t>
      </w:r>
      <w:r w:rsidRPr="00ED41CD">
        <w:rPr>
          <w:rFonts w:ascii="Arial" w:eastAsia="Times New Roman" w:hAnsi="Arial" w:cs="Arial"/>
          <w:color w:val="000000"/>
          <w:sz w:val="24"/>
          <w:szCs w:val="24"/>
        </w:rPr>
        <w:t>series episode # 11</w:t>
      </w:r>
      <w:r w:rsidRPr="001C5E0B">
        <w:rPr>
          <w:rFonts w:ascii="Arial" w:eastAsia="Times New Roman" w:hAnsi="Arial" w:cs="Arial"/>
          <w:b/>
          <w:bCs/>
          <w:color w:val="000000"/>
          <w:sz w:val="24"/>
          <w:szCs w:val="24"/>
        </w:rPr>
        <w:t xml:space="preserve"> –  </w:t>
      </w:r>
      <w:r>
        <w:rPr>
          <w:rFonts w:ascii="Arial" w:eastAsia="Times New Roman" w:hAnsi="Arial" w:cs="Arial"/>
          <w:b/>
          <w:bCs/>
          <w:color w:val="000000"/>
          <w:sz w:val="24"/>
          <w:szCs w:val="24"/>
        </w:rPr>
        <w:t xml:space="preserve">                                 </w:t>
      </w:r>
      <w:r w:rsidRPr="001C5E0B">
        <w:rPr>
          <w:rFonts w:ascii="Arial" w:eastAsia="Times New Roman" w:hAnsi="Arial" w:cs="Arial"/>
          <w:b/>
          <w:bCs/>
          <w:i/>
          <w:iCs/>
          <w:color w:val="000000"/>
          <w:sz w:val="24"/>
          <w:szCs w:val="24"/>
        </w:rPr>
        <w:t>“Brilliant: Made in the Image of God”</w:t>
      </w:r>
      <w:r w:rsidRPr="001C5E0B">
        <w:rPr>
          <w:rFonts w:ascii="Arial" w:eastAsia="Times New Roman" w:hAnsi="Arial" w:cs="Arial"/>
          <w:color w:val="000000"/>
          <w:sz w:val="24"/>
          <w:szCs w:val="24"/>
        </w:rPr>
        <w:t xml:space="preserve"> </w:t>
      </w:r>
    </w:p>
    <w:p w14:paraId="1C29BC0A" w14:textId="2C1D52C1" w:rsidR="00203C95" w:rsidRPr="001C5E0B" w:rsidRDefault="00203C95" w:rsidP="00203C95">
      <w:pPr>
        <w:shd w:val="clear" w:color="auto" w:fill="FFFFFF"/>
        <w:spacing w:before="100" w:beforeAutospacing="1" w:after="100" w:afterAutospacing="1" w:line="240" w:lineRule="auto"/>
        <w:rPr>
          <w:rFonts w:ascii="Arial" w:eastAsia="Times New Roman" w:hAnsi="Arial" w:cs="Arial"/>
          <w:color w:val="000000"/>
          <w:sz w:val="24"/>
          <w:szCs w:val="24"/>
        </w:rPr>
      </w:pPr>
      <w:r w:rsidRPr="001C5E0B">
        <w:rPr>
          <w:rFonts w:ascii="Arial" w:eastAsia="Times New Roman" w:hAnsi="Arial" w:cs="Arial"/>
          <w:color w:val="000000"/>
          <w:sz w:val="24"/>
          <w:szCs w:val="24"/>
        </w:rPr>
        <w:t>Ancient cultures reveal rapid development of intelligence by God, not slow evolution of mankind</w:t>
      </w:r>
      <w:proofErr w:type="gramStart"/>
      <w:r>
        <w:rPr>
          <w:rFonts w:ascii="Arial" w:eastAsia="Times New Roman" w:hAnsi="Arial" w:cs="Arial"/>
          <w:color w:val="000000"/>
          <w:sz w:val="24"/>
          <w:szCs w:val="24"/>
        </w:rPr>
        <w:t xml:space="preserve">.  </w:t>
      </w:r>
      <w:proofErr w:type="gramEnd"/>
      <w:r>
        <w:rPr>
          <w:rFonts w:ascii="Arial" w:eastAsia="Times New Roman" w:hAnsi="Arial" w:cs="Arial"/>
          <w:color w:val="000000"/>
          <w:sz w:val="24"/>
          <w:szCs w:val="24"/>
        </w:rPr>
        <w:t xml:space="preserve">The biblical worldview and good science shows man did not develop as a brutish </w:t>
      </w:r>
      <w:proofErr w:type="gramStart"/>
      <w:r>
        <w:rPr>
          <w:rFonts w:ascii="Arial" w:eastAsia="Times New Roman" w:hAnsi="Arial" w:cs="Arial"/>
          <w:color w:val="000000"/>
          <w:sz w:val="24"/>
          <w:szCs w:val="24"/>
        </w:rPr>
        <w:t>caveman</w:t>
      </w:r>
      <w:proofErr w:type="gramEnd"/>
      <w:r>
        <w:rPr>
          <w:rFonts w:ascii="Arial" w:eastAsia="Times New Roman" w:hAnsi="Arial" w:cs="Arial"/>
          <w:color w:val="000000"/>
          <w:sz w:val="24"/>
          <w:szCs w:val="24"/>
        </w:rPr>
        <w:t xml:space="preserve"> from the apes, but from the creation was intelligent, talented, innovative and in many ways more able than we are today. This episode will give us a look at the seemingly impossible technical achievements of </w:t>
      </w:r>
      <w:proofErr w:type="gramStart"/>
      <w:r>
        <w:rPr>
          <w:rFonts w:ascii="Arial" w:eastAsia="Times New Roman" w:hAnsi="Arial" w:cs="Arial"/>
          <w:color w:val="000000"/>
          <w:sz w:val="24"/>
          <w:szCs w:val="24"/>
        </w:rPr>
        <w:t>ancient man</w:t>
      </w:r>
      <w:proofErr w:type="gramEnd"/>
      <w:r>
        <w:rPr>
          <w:rFonts w:ascii="Arial" w:eastAsia="Times New Roman" w:hAnsi="Arial" w:cs="Arial"/>
          <w:color w:val="000000"/>
          <w:sz w:val="24"/>
          <w:szCs w:val="24"/>
        </w:rPr>
        <w:t xml:space="preserve"> showing that he was originally made “brilliant”!</w:t>
      </w:r>
    </w:p>
    <w:p w14:paraId="53060B0D" w14:textId="69E8129A" w:rsidR="00D946D8" w:rsidRPr="001C5E0B" w:rsidRDefault="00D946D8" w:rsidP="00D946D8">
      <w:pPr>
        <w:pBdr>
          <w:bottom w:val="single" w:sz="12" w:space="1" w:color="auto"/>
        </w:pBdr>
        <w:shd w:val="clear" w:color="auto" w:fill="FFFFFF"/>
        <w:spacing w:before="100" w:beforeAutospacing="1" w:after="100" w:afterAutospacing="1" w:line="240" w:lineRule="auto"/>
        <w:rPr>
          <w:rFonts w:ascii="Arial" w:eastAsia="Times New Roman" w:hAnsi="Arial" w:cs="Arial"/>
          <w:color w:val="000000"/>
          <w:sz w:val="24"/>
          <w:szCs w:val="24"/>
        </w:rPr>
      </w:pPr>
    </w:p>
    <w:p w14:paraId="28CB621E" w14:textId="77777777" w:rsidR="00C52853" w:rsidRDefault="00C52853" w:rsidP="00D946D8">
      <w:pPr>
        <w:suppressAutoHyphens/>
        <w:spacing w:after="0" w:line="240" w:lineRule="auto"/>
        <w:rPr>
          <w:rFonts w:ascii="Arial" w:eastAsia="Times New Roman" w:hAnsi="Arial" w:cs="Arial"/>
          <w:b/>
          <w:bCs/>
          <w:color w:val="FF0000"/>
          <w:sz w:val="28"/>
          <w:szCs w:val="28"/>
        </w:rPr>
      </w:pPr>
    </w:p>
    <w:p w14:paraId="4CD2D966" w14:textId="1C9930FD" w:rsidR="00C52853" w:rsidRDefault="00C52853" w:rsidP="00D946D8">
      <w:pPr>
        <w:suppressAutoHyphens/>
        <w:spacing w:after="0" w:line="240" w:lineRule="auto"/>
        <w:rPr>
          <w:rFonts w:ascii="Arial" w:eastAsia="Times New Roman" w:hAnsi="Arial" w:cs="Arial"/>
          <w:b/>
          <w:bCs/>
          <w:color w:val="FF0000"/>
          <w:sz w:val="28"/>
          <w:szCs w:val="28"/>
        </w:rPr>
      </w:pPr>
    </w:p>
    <w:p w14:paraId="29E2D3CE" w14:textId="3126D024" w:rsidR="00D946D8" w:rsidRPr="001C5E0B" w:rsidRDefault="00D946D8" w:rsidP="00D946D8">
      <w:pPr>
        <w:suppressAutoHyphens/>
        <w:spacing w:after="0" w:line="240" w:lineRule="auto"/>
        <w:rPr>
          <w:rFonts w:ascii="Arial" w:eastAsia="Times New Roman" w:hAnsi="Arial" w:cs="Arial"/>
          <w:b/>
          <w:bCs/>
          <w:color w:val="FF0000"/>
          <w:sz w:val="28"/>
          <w:szCs w:val="28"/>
        </w:rPr>
      </w:pPr>
      <w:r w:rsidRPr="001C5E0B">
        <w:rPr>
          <w:rFonts w:ascii="Arial" w:eastAsia="Times New Roman" w:hAnsi="Arial" w:cs="Arial"/>
          <w:b/>
          <w:bCs/>
          <w:color w:val="FF0000"/>
          <w:sz w:val="28"/>
          <w:szCs w:val="28"/>
        </w:rPr>
        <w:t xml:space="preserve">Next SABBSA Meeting:  Tuesday, </w:t>
      </w:r>
      <w:r w:rsidR="009B3851">
        <w:rPr>
          <w:rFonts w:ascii="Arial" w:eastAsia="Times New Roman" w:hAnsi="Arial" w:cs="Arial"/>
          <w:b/>
          <w:bCs/>
          <w:color w:val="FF0000"/>
          <w:sz w:val="28"/>
          <w:szCs w:val="28"/>
        </w:rPr>
        <w:t>June 11</w:t>
      </w:r>
      <w:r w:rsidRPr="001C5E0B">
        <w:rPr>
          <w:rFonts w:ascii="Arial" w:eastAsia="Times New Roman" w:hAnsi="Arial" w:cs="Arial"/>
          <w:b/>
          <w:bCs/>
          <w:color w:val="FF0000"/>
          <w:sz w:val="28"/>
          <w:szCs w:val="28"/>
        </w:rPr>
        <w:t>, 2024, at 7 pm</w:t>
      </w:r>
      <w:r w:rsidRPr="001C5E0B">
        <w:rPr>
          <w:rFonts w:ascii="Arial" w:eastAsia="Times New Roman" w:hAnsi="Arial" w:cs="Arial"/>
          <w:color w:val="000000"/>
          <w:sz w:val="24"/>
          <w:szCs w:val="24"/>
        </w:rPr>
        <w:t xml:space="preserve"> </w:t>
      </w:r>
    </w:p>
    <w:p w14:paraId="7DE456C1" w14:textId="071E96BC" w:rsidR="00D946D8" w:rsidRPr="001C5E0B" w:rsidRDefault="00487A5F" w:rsidP="00D946D8">
      <w:pPr>
        <w:shd w:val="clear" w:color="auto" w:fill="FFFFFF"/>
        <w:spacing w:before="100" w:beforeAutospacing="1" w:after="100" w:afterAutospacing="1" w:line="240" w:lineRule="auto"/>
        <w:rPr>
          <w:rFonts w:ascii="Arial" w:eastAsia="Times New Roman" w:hAnsi="Arial" w:cs="Arial"/>
          <w:color w:val="000000"/>
          <w:sz w:val="28"/>
          <w:szCs w:val="28"/>
        </w:rPr>
      </w:pPr>
      <w:bookmarkStart w:id="3" w:name="_Hlk157502706"/>
      <w:r>
        <w:rPr>
          <w:rFonts w:ascii="Arial" w:eastAsia="Times New Roman" w:hAnsi="Arial" w:cs="Arial"/>
          <w:b/>
          <w:bCs/>
          <w:noProof/>
          <w:color w:val="800040"/>
          <w:sz w:val="28"/>
          <w:szCs w:val="28"/>
        </w:rPr>
        <w:drawing>
          <wp:anchor distT="0" distB="0" distL="114300" distR="114300" simplePos="0" relativeHeight="251668480" behindDoc="1" locked="0" layoutInCell="1" allowOverlap="1" wp14:anchorId="09409321" wp14:editId="607BD8F6">
            <wp:simplePos x="0" y="0"/>
            <wp:positionH relativeFrom="margin">
              <wp:posOffset>4432935</wp:posOffset>
            </wp:positionH>
            <wp:positionV relativeFrom="paragraph">
              <wp:posOffset>457200</wp:posOffset>
            </wp:positionV>
            <wp:extent cx="2047875" cy="1724025"/>
            <wp:effectExtent l="19050" t="19050" r="28575" b="28575"/>
            <wp:wrapTight wrapText="bothSides">
              <wp:wrapPolygon edited="0">
                <wp:start x="-201" y="-239"/>
                <wp:lineTo x="-201" y="21719"/>
                <wp:lineTo x="21700" y="21719"/>
                <wp:lineTo x="21700" y="-239"/>
                <wp:lineTo x="-201" y="-239"/>
              </wp:wrapPolygon>
            </wp:wrapTight>
            <wp:docPr id="1146443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2047875" cy="1724025"/>
                    </a:xfrm>
                    <a:prstGeom prst="rect">
                      <a:avLst/>
                    </a:prstGeom>
                    <a:noFill/>
                    <a:ln>
                      <a:solidFill>
                        <a:schemeClr val="tx1"/>
                      </a:solidFill>
                    </a:ln>
                  </pic:spPr>
                </pic:pic>
              </a:graphicData>
            </a:graphic>
          </wp:anchor>
        </w:drawing>
      </w:r>
      <w:r w:rsidR="00D946D8" w:rsidRPr="001C5E0B">
        <w:rPr>
          <w:rFonts w:ascii="Arial" w:eastAsia="Times New Roman" w:hAnsi="Arial" w:cs="Arial"/>
          <w:b/>
          <w:bCs/>
          <w:color w:val="800040"/>
          <w:sz w:val="28"/>
          <w:szCs w:val="28"/>
        </w:rPr>
        <w:t xml:space="preserve">Coming to SABBSA in </w:t>
      </w:r>
      <w:r w:rsidR="009B3851">
        <w:rPr>
          <w:rFonts w:ascii="Arial" w:eastAsia="Times New Roman" w:hAnsi="Arial" w:cs="Arial"/>
          <w:b/>
          <w:bCs/>
          <w:color w:val="800040"/>
          <w:sz w:val="28"/>
          <w:szCs w:val="28"/>
        </w:rPr>
        <w:t>June</w:t>
      </w:r>
    </w:p>
    <w:bookmarkEnd w:id="3"/>
    <w:p w14:paraId="31A613A5" w14:textId="2ECA71A0" w:rsidR="002664F3" w:rsidRPr="002C69C7" w:rsidRDefault="002664F3" w:rsidP="002664F3">
      <w:pPr>
        <w:pStyle w:val="NormalWeb"/>
        <w:shd w:val="clear" w:color="auto" w:fill="FFFFFF"/>
        <w:rPr>
          <w:rFonts w:ascii="Arial" w:hAnsi="Arial" w:cs="Arial"/>
          <w:color w:val="000000"/>
          <w:sz w:val="32"/>
          <w:szCs w:val="32"/>
        </w:rPr>
      </w:pPr>
      <w:r w:rsidRPr="002C69C7">
        <w:rPr>
          <w:rFonts w:ascii="Arial" w:hAnsi="Arial" w:cs="Arial"/>
          <w:b/>
          <w:bCs/>
          <w:color w:val="0000FF"/>
          <w:sz w:val="32"/>
          <w:szCs w:val="32"/>
        </w:rPr>
        <w:t>"A Matter of Time"</w:t>
      </w:r>
      <w:r w:rsidR="002C69C7" w:rsidRPr="002C69C7">
        <w:rPr>
          <w:rFonts w:ascii="Arial" w:hAnsi="Arial" w:cs="Arial"/>
          <w:b/>
          <w:bCs/>
          <w:color w:val="0000FF"/>
          <w:sz w:val="32"/>
          <w:szCs w:val="32"/>
        </w:rPr>
        <w:t xml:space="preserve"> – Rocks Cry Out #12</w:t>
      </w:r>
    </w:p>
    <w:p w14:paraId="4B4C7E74" w14:textId="77777777" w:rsidR="002664F3" w:rsidRDefault="002664F3" w:rsidP="002664F3">
      <w:pPr>
        <w:pStyle w:val="NormalWeb"/>
        <w:shd w:val="clear" w:color="auto" w:fill="FFFFFF"/>
        <w:rPr>
          <w:rFonts w:ascii="Arial" w:hAnsi="Arial" w:cs="Arial"/>
          <w:color w:val="000000"/>
        </w:rPr>
      </w:pPr>
      <w:r>
        <w:rPr>
          <w:rFonts w:ascii="Arial" w:hAnsi="Arial" w:cs="Arial"/>
          <w:color w:val="000000"/>
        </w:rPr>
        <w:t xml:space="preserve">The vast majority of dating methods reveal a recent creation. Did you know that there are only about two dozen dating methods, based on questionable assumptions, which indicate an extremely old </w:t>
      </w:r>
      <w:proofErr w:type="gramStart"/>
      <w:r>
        <w:rPr>
          <w:rFonts w:ascii="Arial" w:hAnsi="Arial" w:cs="Arial"/>
          <w:color w:val="000000"/>
        </w:rPr>
        <w:t>Earth.</w:t>
      </w:r>
      <w:proofErr w:type="gramEnd"/>
      <w:r>
        <w:rPr>
          <w:rFonts w:ascii="Arial" w:hAnsi="Arial" w:cs="Arial"/>
          <w:color w:val="000000"/>
        </w:rPr>
        <w:t xml:space="preserve"> Did you also know that there are more than 70 scientific dating methods which show the Earth, and our solar system are something less than 15,000 years old, as the Bible would suggest. Bruce Malone will explore some of these methods with us in June.</w:t>
      </w:r>
    </w:p>
    <w:p w14:paraId="27E752EB" w14:textId="29343915" w:rsidR="00D946D8" w:rsidRPr="001C5E0B" w:rsidRDefault="002664F3" w:rsidP="00D675FD">
      <w:pPr>
        <w:pStyle w:val="NormalWeb"/>
        <w:shd w:val="clear" w:color="auto" w:fill="FFFFFF"/>
        <w:rPr>
          <w:rFonts w:ascii="Arial" w:hAnsi="Arial" w:cs="Arial"/>
          <w:color w:val="000000"/>
        </w:rPr>
      </w:pPr>
      <w:r>
        <w:rPr>
          <w:rFonts w:ascii="Arial" w:hAnsi="Arial" w:cs="Arial"/>
          <w:color w:val="800080"/>
        </w:rPr>
        <w:t>Please join us in June for creation science and biblical apologetics teaching you will find nowhere else in Bexar County.</w:t>
      </w:r>
      <w:r w:rsidR="00D675FD">
        <w:rPr>
          <w:rFonts w:ascii="Arial" w:hAnsi="Arial" w:cs="Arial"/>
          <w:color w:val="800080"/>
        </w:rPr>
        <w:t xml:space="preserve"> </w:t>
      </w:r>
      <w:r w:rsidR="00D946D8" w:rsidRPr="001C5E0B">
        <w:rPr>
          <w:rFonts w:ascii="Arial" w:hAnsi="Arial" w:cs="Arial"/>
          <w:color w:val="800080"/>
        </w:rPr>
        <w:t xml:space="preserve">We </w:t>
      </w:r>
      <w:proofErr w:type="gramStart"/>
      <w:r w:rsidR="00D946D8" w:rsidRPr="001C5E0B">
        <w:rPr>
          <w:rFonts w:ascii="Arial" w:hAnsi="Arial" w:cs="Arial"/>
          <w:color w:val="800080"/>
        </w:rPr>
        <w:t>meet</w:t>
      </w:r>
      <w:proofErr w:type="gramEnd"/>
      <w:r w:rsidR="00D946D8" w:rsidRPr="001C5E0B">
        <w:rPr>
          <w:rFonts w:ascii="Arial" w:hAnsi="Arial" w:cs="Arial"/>
          <w:color w:val="800080"/>
        </w:rPr>
        <w:t xml:space="preserve"> at </w:t>
      </w:r>
      <w:r w:rsidR="00D946D8" w:rsidRPr="001C5E0B">
        <w:rPr>
          <w:rFonts w:ascii="Arial" w:hAnsi="Arial" w:cs="Arial"/>
          <w:b/>
          <w:bCs/>
          <w:color w:val="800080"/>
        </w:rPr>
        <w:t>Faith Lutheran Church</w:t>
      </w:r>
      <w:r w:rsidR="00D946D8" w:rsidRPr="001C5E0B">
        <w:rPr>
          <w:rFonts w:ascii="Arial" w:hAnsi="Arial" w:cs="Arial"/>
          <w:color w:val="800080"/>
        </w:rPr>
        <w:t> just </w:t>
      </w:r>
      <w:r w:rsidR="00D946D8" w:rsidRPr="001C5E0B">
        <w:rPr>
          <w:rFonts w:ascii="Arial" w:hAnsi="Arial" w:cs="Arial"/>
          <w:b/>
          <w:bCs/>
          <w:color w:val="800080"/>
        </w:rPr>
        <w:t>south of the corner of Jones Maltsberger and Thousand Oaks</w:t>
      </w:r>
      <w:r w:rsidR="00D946D8" w:rsidRPr="001C5E0B">
        <w:rPr>
          <w:rFonts w:ascii="Arial" w:hAnsi="Arial" w:cs="Arial"/>
          <w:color w:val="800080"/>
        </w:rPr>
        <w:t>. The address is 14819 Jones Maltsberger Rd., San Antonio, TX 78247.</w:t>
      </w:r>
    </w:p>
    <w:p w14:paraId="7064CA80" w14:textId="77777777" w:rsidR="00D946D8" w:rsidRDefault="00D946D8" w:rsidP="00D946D8"/>
    <w:p w14:paraId="65B97520" w14:textId="77777777" w:rsidR="00D946D8" w:rsidRDefault="00D946D8" w:rsidP="00D946D8">
      <w:pPr>
        <w:rPr>
          <w:sz w:val="18"/>
          <w:szCs w:val="18"/>
        </w:rPr>
      </w:pPr>
    </w:p>
    <w:p w14:paraId="16CF4ABB" w14:textId="77777777" w:rsidR="00D946D8" w:rsidRDefault="00D946D8" w:rsidP="00D946D8"/>
    <w:p w14:paraId="146C53FF" w14:textId="77777777" w:rsidR="00042B24" w:rsidRPr="00F45AE4" w:rsidRDefault="00042B24"/>
    <w:sectPr w:rsidR="00042B24" w:rsidRPr="00F45AE4" w:rsidSect="00F45AE4">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mp;quot">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E4"/>
    <w:rsid w:val="0001262F"/>
    <w:rsid w:val="00042B24"/>
    <w:rsid w:val="000446B9"/>
    <w:rsid w:val="00053FDC"/>
    <w:rsid w:val="0006364F"/>
    <w:rsid w:val="000C1444"/>
    <w:rsid w:val="000C44CC"/>
    <w:rsid w:val="000D0DA1"/>
    <w:rsid w:val="000E3DAA"/>
    <w:rsid w:val="00160F28"/>
    <w:rsid w:val="001B562B"/>
    <w:rsid w:val="001B5B8B"/>
    <w:rsid w:val="001D450C"/>
    <w:rsid w:val="00200FE0"/>
    <w:rsid w:val="00203C95"/>
    <w:rsid w:val="00237B47"/>
    <w:rsid w:val="00254A67"/>
    <w:rsid w:val="002664F3"/>
    <w:rsid w:val="00271503"/>
    <w:rsid w:val="00281FA3"/>
    <w:rsid w:val="00285AA6"/>
    <w:rsid w:val="002A0C98"/>
    <w:rsid w:val="002C69C7"/>
    <w:rsid w:val="002E0EE9"/>
    <w:rsid w:val="00384CC9"/>
    <w:rsid w:val="003A5F78"/>
    <w:rsid w:val="003B61BC"/>
    <w:rsid w:val="003F2F3E"/>
    <w:rsid w:val="004169DB"/>
    <w:rsid w:val="00487A5F"/>
    <w:rsid w:val="004F60AD"/>
    <w:rsid w:val="00527F2C"/>
    <w:rsid w:val="00565AFD"/>
    <w:rsid w:val="00623149"/>
    <w:rsid w:val="00643AF5"/>
    <w:rsid w:val="00662692"/>
    <w:rsid w:val="00683C8C"/>
    <w:rsid w:val="0068588A"/>
    <w:rsid w:val="006A2DBB"/>
    <w:rsid w:val="006B57F9"/>
    <w:rsid w:val="00726278"/>
    <w:rsid w:val="00765AFB"/>
    <w:rsid w:val="00794BA6"/>
    <w:rsid w:val="007969EC"/>
    <w:rsid w:val="007A40BE"/>
    <w:rsid w:val="007A73A0"/>
    <w:rsid w:val="007C081A"/>
    <w:rsid w:val="007E5B61"/>
    <w:rsid w:val="00803D0F"/>
    <w:rsid w:val="00810C50"/>
    <w:rsid w:val="00832C8E"/>
    <w:rsid w:val="0086150C"/>
    <w:rsid w:val="0090262F"/>
    <w:rsid w:val="0090560D"/>
    <w:rsid w:val="00916E8E"/>
    <w:rsid w:val="00942209"/>
    <w:rsid w:val="009640A3"/>
    <w:rsid w:val="00994DE7"/>
    <w:rsid w:val="009B3851"/>
    <w:rsid w:val="009E3E0D"/>
    <w:rsid w:val="009F44EE"/>
    <w:rsid w:val="00A2689A"/>
    <w:rsid w:val="00A503C2"/>
    <w:rsid w:val="00AC2C6D"/>
    <w:rsid w:val="00C426E7"/>
    <w:rsid w:val="00C52853"/>
    <w:rsid w:val="00C9732D"/>
    <w:rsid w:val="00CC262E"/>
    <w:rsid w:val="00CC5155"/>
    <w:rsid w:val="00CE350B"/>
    <w:rsid w:val="00CF52D7"/>
    <w:rsid w:val="00D610B2"/>
    <w:rsid w:val="00D675FD"/>
    <w:rsid w:val="00D946D8"/>
    <w:rsid w:val="00D96EFD"/>
    <w:rsid w:val="00DD1090"/>
    <w:rsid w:val="00E24232"/>
    <w:rsid w:val="00E708C1"/>
    <w:rsid w:val="00E84EB0"/>
    <w:rsid w:val="00EA4AFF"/>
    <w:rsid w:val="00EB45D9"/>
    <w:rsid w:val="00EF7317"/>
    <w:rsid w:val="00F45AE4"/>
    <w:rsid w:val="00F55BF6"/>
    <w:rsid w:val="00F6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5305"/>
  <w15:chartTrackingRefBased/>
  <w15:docId w15:val="{5C3C5DFE-9DB8-4764-8D62-12A35A09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E4"/>
    <w:rPr>
      <w:kern w:val="0"/>
      <w14:ligatures w14:val="none"/>
    </w:rPr>
  </w:style>
  <w:style w:type="paragraph" w:styleId="Heading1">
    <w:name w:val="heading 1"/>
    <w:basedOn w:val="Normal"/>
    <w:next w:val="Normal"/>
    <w:link w:val="Heading1Char"/>
    <w:uiPriority w:val="9"/>
    <w:qFormat/>
    <w:rsid w:val="00F45AE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5AE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45AE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45AE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45AE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45AE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45AE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45AE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45AE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A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A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A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A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A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A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A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A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AE4"/>
    <w:rPr>
      <w:rFonts w:eastAsiaTheme="majorEastAsia" w:cstheme="majorBidi"/>
      <w:color w:val="272727" w:themeColor="text1" w:themeTint="D8"/>
    </w:rPr>
  </w:style>
  <w:style w:type="paragraph" w:styleId="Title">
    <w:name w:val="Title"/>
    <w:basedOn w:val="Normal"/>
    <w:next w:val="Normal"/>
    <w:link w:val="TitleChar"/>
    <w:uiPriority w:val="10"/>
    <w:qFormat/>
    <w:rsid w:val="00F45AE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45A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AE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5A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AE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45AE4"/>
    <w:rPr>
      <w:i/>
      <w:iCs/>
      <w:color w:val="404040" w:themeColor="text1" w:themeTint="BF"/>
    </w:rPr>
  </w:style>
  <w:style w:type="paragraph" w:styleId="ListParagraph">
    <w:name w:val="List Paragraph"/>
    <w:basedOn w:val="Normal"/>
    <w:uiPriority w:val="34"/>
    <w:qFormat/>
    <w:rsid w:val="00F45AE4"/>
    <w:pPr>
      <w:ind w:left="720"/>
      <w:contextualSpacing/>
    </w:pPr>
    <w:rPr>
      <w:kern w:val="2"/>
      <w14:ligatures w14:val="standardContextual"/>
    </w:rPr>
  </w:style>
  <w:style w:type="character" w:styleId="IntenseEmphasis">
    <w:name w:val="Intense Emphasis"/>
    <w:basedOn w:val="DefaultParagraphFont"/>
    <w:uiPriority w:val="21"/>
    <w:qFormat/>
    <w:rsid w:val="00F45AE4"/>
    <w:rPr>
      <w:i/>
      <w:iCs/>
      <w:color w:val="0F4761" w:themeColor="accent1" w:themeShade="BF"/>
    </w:rPr>
  </w:style>
  <w:style w:type="paragraph" w:styleId="IntenseQuote">
    <w:name w:val="Intense Quote"/>
    <w:basedOn w:val="Normal"/>
    <w:next w:val="Normal"/>
    <w:link w:val="IntenseQuoteChar"/>
    <w:uiPriority w:val="30"/>
    <w:qFormat/>
    <w:rsid w:val="00F45A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45AE4"/>
    <w:rPr>
      <w:i/>
      <w:iCs/>
      <w:color w:val="0F4761" w:themeColor="accent1" w:themeShade="BF"/>
    </w:rPr>
  </w:style>
  <w:style w:type="character" w:styleId="IntenseReference">
    <w:name w:val="Intense Reference"/>
    <w:basedOn w:val="DefaultParagraphFont"/>
    <w:uiPriority w:val="32"/>
    <w:qFormat/>
    <w:rsid w:val="00F45AE4"/>
    <w:rPr>
      <w:b/>
      <w:bCs/>
      <w:smallCaps/>
      <w:color w:val="0F4761" w:themeColor="accent1" w:themeShade="BF"/>
      <w:spacing w:val="5"/>
    </w:rPr>
  </w:style>
  <w:style w:type="paragraph" w:styleId="NormalWeb">
    <w:name w:val="Normal (Web)"/>
    <w:basedOn w:val="Normal"/>
    <w:uiPriority w:val="99"/>
    <w:unhideWhenUsed/>
    <w:rsid w:val="006231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5A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37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dfw-mios.com/" TargetMode="External"/><Relationship Id="rId18" Type="http://schemas.openxmlformats.org/officeDocument/2006/relationships/hyperlink" Target="https://discoverycenter.icr.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r20.rs6.net/tn.jsp?llr=bztaencab&amp;et=1103662222545&amp;s=545&amp;e=001xF-6WOYzM5Yyre44Ea_qUjH5EOT_fFIGjrfpfa5h-rD53IlUVbz3Vc0Dp47_VEwW3iQQ6F1b6K0EtKc_vUxYKpzN_8V2upXFbsOScvUeD92nJdUTjDIFeg==" TargetMode="External"/><Relationship Id="rId17" Type="http://schemas.openxmlformats.org/officeDocument/2006/relationships/hyperlink" Target="http://visitcreation.org/item/museum-of-earth-history-dallas-tx/" TargetMode="External"/><Relationship Id="rId2" Type="http://schemas.openxmlformats.org/officeDocument/2006/relationships/settings" Target="settings.xml"/><Relationship Id="rId16" Type="http://schemas.openxmlformats.org/officeDocument/2006/relationships/hyperlink" Target="http://www.creationevidence.org/" TargetMode="External"/><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hyperlink" Target="https://creation.com/age-of-the-earth"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www.icr.org/radio/" TargetMode="External"/><Relationship Id="rId10" Type="http://schemas.openxmlformats.org/officeDocument/2006/relationships/image" Target="media/image4.jpeg"/><Relationship Id="rId19" Type="http://schemas.openxmlformats.org/officeDocument/2006/relationships/image" Target="media/image6.png"/><Relationship Id="rId4" Type="http://schemas.openxmlformats.org/officeDocument/2006/relationships/hyperlink" Target="http://www.sabbsa.org/" TargetMode="External"/><Relationship Id="rId9" Type="http://schemas.openxmlformats.org/officeDocument/2006/relationships/hyperlink" Target="https://am630theword.com/radioshow/local" TargetMode="External"/><Relationship Id="rId14" Type="http://schemas.openxmlformats.org/officeDocument/2006/relationships/hyperlink" Target="http://www.answersingenesis.org/media/audio/answers-dail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20</Pages>
  <Words>8719</Words>
  <Characters>49699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Scott</dc:creator>
  <cp:keywords/>
  <dc:description/>
  <cp:lastModifiedBy>Lane Scott</cp:lastModifiedBy>
  <cp:revision>73</cp:revision>
  <dcterms:created xsi:type="dcterms:W3CDTF">2024-06-03T18:23:00Z</dcterms:created>
  <dcterms:modified xsi:type="dcterms:W3CDTF">2024-06-05T21:25:00Z</dcterms:modified>
</cp:coreProperties>
</file>